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39" w:rsidRPr="00033B96" w:rsidRDefault="00033B96" w:rsidP="00B50C39">
      <w:pPr>
        <w:spacing w:after="200" w:line="276" w:lineRule="auto"/>
        <w:jc w:val="center"/>
        <w:rPr>
          <w:b/>
        </w:rPr>
      </w:pPr>
      <w:r w:rsidRPr="00033B96">
        <w:rPr>
          <w:b/>
        </w:rPr>
        <w:t>ПЯТНАДЦАТАЯ СЕССИЯ СОВЕТА ДЕПУТАТОВ ШЕСТОГО СОЗЫВА ГУЗЫНСКОГО СЕЛЬСКОГО ПОСЕЛЕНИЯ БОЛЬШЕБЕРЕЗНИКОВСКОГО МУНИЦИПАЛЬНОГО РАЙОНА РЕСПУБЛИКИ МОРДОВИЯ</w:t>
      </w:r>
    </w:p>
    <w:p w:rsidR="00B50C39" w:rsidRPr="00033B96" w:rsidRDefault="00B50C39" w:rsidP="00B50C39">
      <w:pPr>
        <w:spacing w:after="200" w:line="276" w:lineRule="auto"/>
        <w:jc w:val="center"/>
        <w:rPr>
          <w:b/>
          <w:bCs/>
        </w:rPr>
      </w:pPr>
    </w:p>
    <w:p w:rsidR="00B50C39" w:rsidRPr="00033B96" w:rsidRDefault="00033B96" w:rsidP="00B50C39">
      <w:pPr>
        <w:spacing w:after="200" w:line="276" w:lineRule="auto"/>
        <w:jc w:val="center"/>
        <w:rPr>
          <w:b/>
          <w:bCs/>
        </w:rPr>
      </w:pPr>
      <w:r w:rsidRPr="00033B96">
        <w:rPr>
          <w:b/>
          <w:bCs/>
        </w:rPr>
        <w:t>РЕШЕНИЕ</w:t>
      </w:r>
    </w:p>
    <w:p w:rsidR="00B50C39" w:rsidRPr="00033B96" w:rsidRDefault="00033B96" w:rsidP="00B50C39">
      <w:pPr>
        <w:spacing w:after="200" w:line="276" w:lineRule="auto"/>
        <w:rPr>
          <w:b/>
        </w:rPr>
      </w:pPr>
      <w:r w:rsidRPr="00033B96">
        <w:rPr>
          <w:b/>
        </w:rPr>
        <w:t xml:space="preserve">ОТ 13.07.2018 ГОДА                                                                               </w:t>
      </w:r>
      <w:r w:rsidRPr="00033B96">
        <w:rPr>
          <w:b/>
        </w:rPr>
        <w:tab/>
        <w:t>№ 14</w:t>
      </w:r>
    </w:p>
    <w:p w:rsidR="00B50C39" w:rsidRPr="00033B96" w:rsidRDefault="00033B96" w:rsidP="00B50C39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Calibri"/>
          <w:b/>
          <w:bCs/>
        </w:rPr>
      </w:pPr>
      <w:r w:rsidRPr="00033B96">
        <w:rPr>
          <w:rFonts w:eastAsia="Calibri"/>
          <w:b/>
          <w:bCs/>
        </w:rPr>
        <w:t>О НАЗНАЧЕНИИ И ПРОВЕДЕНИИ МЕСТНОГО РЕФЕРЕНДУМА В ГУЗЫНСКОМ СЕЛЬСКОМ ПОСЕЛЕНИИ  БОЛЬШЕБЕРЕЗНИКОВСКОГО МУНИЦИПАЛЬНОГО РАЙОНА</w:t>
      </w:r>
    </w:p>
    <w:p w:rsidR="00D52AA7" w:rsidRPr="00033B96" w:rsidRDefault="001649E5" w:rsidP="00D52AA7">
      <w:pPr>
        <w:pStyle w:val="a8"/>
        <w:shd w:val="clear" w:color="auto" w:fill="FFFFFF"/>
        <w:rPr>
          <w:rFonts w:ascii="Arial" w:hAnsi="Arial" w:cs="Arial"/>
          <w:color w:val="202020"/>
        </w:rPr>
      </w:pPr>
      <w:r w:rsidRPr="00033B96">
        <w:rPr>
          <w:rFonts w:ascii="Arial" w:hAnsi="Arial" w:cs="Arial"/>
          <w:color w:val="202020"/>
        </w:rPr>
        <w:t xml:space="preserve"> </w:t>
      </w:r>
      <w:proofErr w:type="gramStart"/>
      <w:r w:rsidRPr="00033B96">
        <w:rPr>
          <w:rFonts w:ascii="Arial" w:hAnsi="Arial" w:cs="Arial"/>
          <w:color w:val="202020"/>
        </w:rPr>
        <w:t>В соответствии со статьями 22,56 ФЗ от 6 октября 2003 г. №131-ФЗ «Об общих принципах организации местного самоуправления в Российской Федерации», статьей 15 Федерального закона от 12 июня 2002 г. № 67-ФЗ «Об основных гарантиях избирательных прав и права на участие в референдуме граждан РФ», статьей 2 Закона Республики Мордовия от 15 февраля 2007 года №15-З «О местном референдуме в Республике</w:t>
      </w:r>
      <w:proofErr w:type="gramEnd"/>
      <w:r w:rsidRPr="00033B96">
        <w:rPr>
          <w:rFonts w:ascii="Arial" w:hAnsi="Arial" w:cs="Arial"/>
          <w:color w:val="202020"/>
        </w:rPr>
        <w:t xml:space="preserve"> Мордовия», </w:t>
      </w:r>
      <w:r w:rsidR="00033B96" w:rsidRPr="00033B96">
        <w:rPr>
          <w:rFonts w:ascii="Arial" w:hAnsi="Arial" w:cs="Arial"/>
          <w:color w:val="202020"/>
        </w:rPr>
        <w:t>статьей</w:t>
      </w:r>
      <w:r w:rsidR="006364CE">
        <w:rPr>
          <w:rFonts w:ascii="Arial" w:hAnsi="Arial" w:cs="Arial"/>
          <w:color w:val="202020"/>
        </w:rPr>
        <w:t xml:space="preserve"> 9</w:t>
      </w:r>
      <w:r w:rsidR="00033B96" w:rsidRPr="00033B96">
        <w:rPr>
          <w:rFonts w:ascii="Arial" w:hAnsi="Arial" w:cs="Arial"/>
          <w:color w:val="202020"/>
        </w:rPr>
        <w:t xml:space="preserve"> Устава </w:t>
      </w:r>
      <w:proofErr w:type="spellStart"/>
      <w:r w:rsidR="00033B96" w:rsidRPr="00033B96">
        <w:rPr>
          <w:rFonts w:ascii="Arial" w:hAnsi="Arial" w:cs="Arial"/>
          <w:color w:val="202020"/>
        </w:rPr>
        <w:t>Гузынского</w:t>
      </w:r>
      <w:proofErr w:type="spellEnd"/>
      <w:r w:rsidR="00033B96" w:rsidRPr="00033B96">
        <w:rPr>
          <w:rFonts w:ascii="Arial" w:hAnsi="Arial" w:cs="Arial"/>
          <w:color w:val="202020"/>
        </w:rPr>
        <w:t xml:space="preserve"> сельского поселения, Совет депутатов решил:</w:t>
      </w:r>
      <w:r w:rsidR="00D52AA7" w:rsidRPr="00033B96">
        <w:rPr>
          <w:color w:val="202020"/>
        </w:rPr>
        <w:t> </w:t>
      </w:r>
    </w:p>
    <w:p w:rsidR="00D52AA7" w:rsidRPr="00033B96" w:rsidRDefault="00D52AA7" w:rsidP="00D52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6"/>
        <w:rPr>
          <w:color w:val="202020"/>
        </w:rPr>
      </w:pPr>
      <w:r w:rsidRPr="00033B96">
        <w:rPr>
          <w:color w:val="202020"/>
        </w:rPr>
        <w:t xml:space="preserve">Назначить местный референдум по вопросу введения самообложения граждан в </w:t>
      </w:r>
      <w:proofErr w:type="spellStart"/>
      <w:r w:rsidR="00033B96" w:rsidRPr="00033B96">
        <w:rPr>
          <w:color w:val="202020"/>
        </w:rPr>
        <w:t>Гузынском</w:t>
      </w:r>
      <w:proofErr w:type="spellEnd"/>
      <w:r w:rsidR="00DD041B" w:rsidRPr="00033B96">
        <w:rPr>
          <w:color w:val="202020"/>
        </w:rPr>
        <w:t xml:space="preserve"> </w:t>
      </w:r>
      <w:r w:rsidRPr="00033B96">
        <w:rPr>
          <w:color w:val="202020"/>
        </w:rPr>
        <w:t>сельском поселении на воскресенье</w:t>
      </w:r>
      <w:r w:rsidRPr="00033B96">
        <w:rPr>
          <w:rStyle w:val="apple-converted-space"/>
          <w:color w:val="202020"/>
        </w:rPr>
        <w:t> </w:t>
      </w:r>
      <w:r w:rsidR="00B42A88" w:rsidRPr="00033B96">
        <w:rPr>
          <w:rStyle w:val="apple-converted-space"/>
          <w:color w:val="202020"/>
        </w:rPr>
        <w:t xml:space="preserve">, </w:t>
      </w:r>
      <w:r w:rsidR="00DD041B" w:rsidRPr="00033B96">
        <w:rPr>
          <w:rStyle w:val="apple-converted-space"/>
          <w:color w:val="202020"/>
        </w:rPr>
        <w:t>9</w:t>
      </w:r>
      <w:r w:rsidRPr="00033B96">
        <w:rPr>
          <w:color w:val="202020"/>
        </w:rPr>
        <w:t xml:space="preserve"> сентября 201</w:t>
      </w:r>
      <w:r w:rsidR="00DD041B" w:rsidRPr="00033B96">
        <w:rPr>
          <w:color w:val="202020"/>
        </w:rPr>
        <w:t>8</w:t>
      </w:r>
      <w:r w:rsidRPr="00033B96">
        <w:rPr>
          <w:color w:val="202020"/>
        </w:rPr>
        <w:t>г.</w:t>
      </w:r>
    </w:p>
    <w:p w:rsidR="00D52AA7" w:rsidRPr="00033B96" w:rsidRDefault="00D52AA7" w:rsidP="00D52A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6"/>
        <w:rPr>
          <w:color w:val="202020"/>
        </w:rPr>
      </w:pPr>
      <w:r w:rsidRPr="00033B96">
        <w:rPr>
          <w:color w:val="202020"/>
        </w:rPr>
        <w:t>Сформулировать вопросы местного референдума следующим образом:</w:t>
      </w:r>
    </w:p>
    <w:p w:rsidR="008F308B" w:rsidRDefault="00D52AA7" w:rsidP="00D52AA7">
      <w:pPr>
        <w:pStyle w:val="a8"/>
        <w:shd w:val="clear" w:color="auto" w:fill="FFFFFF"/>
        <w:rPr>
          <w:color w:val="202020"/>
        </w:rPr>
      </w:pPr>
      <w:r w:rsidRPr="00033B96">
        <w:rPr>
          <w:color w:val="202020"/>
        </w:rPr>
        <w:t xml:space="preserve">«1. Согласны ли Вы ввести на территории </w:t>
      </w:r>
      <w:proofErr w:type="spellStart"/>
      <w:r w:rsidR="00033B96" w:rsidRPr="00033B96">
        <w:rPr>
          <w:color w:val="202020"/>
        </w:rPr>
        <w:t>Гузынского</w:t>
      </w:r>
      <w:proofErr w:type="spellEnd"/>
      <w:r w:rsidRPr="00033B96">
        <w:rPr>
          <w:color w:val="202020"/>
        </w:rPr>
        <w:t xml:space="preserve"> сельского поселения  в 201</w:t>
      </w:r>
      <w:r w:rsidR="00DD041B" w:rsidRPr="00033B96">
        <w:rPr>
          <w:color w:val="202020"/>
        </w:rPr>
        <w:t>8</w:t>
      </w:r>
      <w:r w:rsidRPr="00033B96">
        <w:rPr>
          <w:color w:val="202020"/>
        </w:rPr>
        <w:t xml:space="preserve"> году разовые платежи в размере </w:t>
      </w:r>
      <w:r w:rsidR="00DD041B" w:rsidRPr="00033B96">
        <w:rPr>
          <w:color w:val="202020"/>
        </w:rPr>
        <w:t>2</w:t>
      </w:r>
      <w:r w:rsidRPr="00033B96">
        <w:rPr>
          <w:color w:val="202020"/>
        </w:rPr>
        <w:t>00 (</w:t>
      </w:r>
      <w:r w:rsidR="00DD041B" w:rsidRPr="00033B96">
        <w:rPr>
          <w:color w:val="202020"/>
        </w:rPr>
        <w:t>двести</w:t>
      </w:r>
      <w:r w:rsidRPr="00033B96">
        <w:rPr>
          <w:color w:val="202020"/>
        </w:rPr>
        <w:t xml:space="preserve">) рублей на каждого совершеннолетнего жителя, постоянно проживающего на территории </w:t>
      </w:r>
      <w:proofErr w:type="spellStart"/>
      <w:r w:rsidR="00033B96" w:rsidRPr="00033B96">
        <w:rPr>
          <w:color w:val="202020"/>
        </w:rPr>
        <w:t>Гузынского</w:t>
      </w:r>
      <w:proofErr w:type="spellEnd"/>
      <w:r w:rsidRPr="00033B96">
        <w:rPr>
          <w:color w:val="202020"/>
        </w:rPr>
        <w:t xml:space="preserve"> сельского поселения на</w:t>
      </w:r>
      <w:r w:rsidR="00B27C8D" w:rsidRPr="00033B96">
        <w:rPr>
          <w:color w:val="202020"/>
        </w:rPr>
        <w:t xml:space="preserve"> следующие цели</w:t>
      </w:r>
      <w:r w:rsidRPr="00033B96">
        <w:rPr>
          <w:color w:val="202020"/>
        </w:rPr>
        <w:t>:</w:t>
      </w:r>
    </w:p>
    <w:p w:rsidR="00D52AA7" w:rsidRPr="00033B96" w:rsidRDefault="00D52AA7" w:rsidP="00D52AA7">
      <w:pPr>
        <w:pStyle w:val="a8"/>
        <w:shd w:val="clear" w:color="auto" w:fill="FFFFFF"/>
        <w:rPr>
          <w:color w:val="202020"/>
        </w:rPr>
      </w:pPr>
      <w:r w:rsidRPr="00033B96">
        <w:rPr>
          <w:color w:val="202020"/>
        </w:rPr>
        <w:t xml:space="preserve">- </w:t>
      </w:r>
      <w:r w:rsidR="00B42A88" w:rsidRPr="00033B96">
        <w:rPr>
          <w:color w:val="202020"/>
        </w:rPr>
        <w:t xml:space="preserve">ремонт уличных дорог общего пользования местного значения </w:t>
      </w:r>
      <w:proofErr w:type="spellStart"/>
      <w:r w:rsidR="00B42A88" w:rsidRPr="00033B96">
        <w:rPr>
          <w:color w:val="202020"/>
        </w:rPr>
        <w:t>Гузынского</w:t>
      </w:r>
      <w:proofErr w:type="spellEnd"/>
      <w:r w:rsidR="00B42A88" w:rsidRPr="00033B96">
        <w:rPr>
          <w:color w:val="202020"/>
        </w:rPr>
        <w:t xml:space="preserve"> сельского поселения;</w:t>
      </w:r>
    </w:p>
    <w:p w:rsidR="00B5318F" w:rsidRDefault="00D52AA7" w:rsidP="00D52AA7">
      <w:pPr>
        <w:pStyle w:val="a8"/>
        <w:shd w:val="clear" w:color="auto" w:fill="FFFFFF"/>
        <w:rPr>
          <w:color w:val="202020"/>
        </w:rPr>
      </w:pPr>
      <w:r w:rsidRPr="00033B96">
        <w:rPr>
          <w:color w:val="202020"/>
        </w:rPr>
        <w:t xml:space="preserve">- </w:t>
      </w:r>
      <w:r w:rsidR="00B42A88" w:rsidRPr="00033B96">
        <w:rPr>
          <w:color w:val="202020"/>
        </w:rPr>
        <w:t>расходы по уличному освещению от 13 июля 2018 года</w:t>
      </w:r>
    </w:p>
    <w:p w:rsidR="00D52AA7" w:rsidRPr="00033B96" w:rsidRDefault="00B5318F" w:rsidP="00D52AA7">
      <w:pPr>
        <w:pStyle w:val="a8"/>
        <w:shd w:val="clear" w:color="auto" w:fill="FFFFFF"/>
        <w:rPr>
          <w:color w:val="202020"/>
        </w:rPr>
      </w:pPr>
      <w:r>
        <w:rPr>
          <w:color w:val="202020"/>
        </w:rPr>
        <w:t>- благоустройство сельских кладбищ</w:t>
      </w:r>
      <w:r w:rsidR="009D0DDE" w:rsidRPr="00033B96">
        <w:rPr>
          <w:color w:val="202020"/>
        </w:rPr>
        <w:t>»</w:t>
      </w:r>
      <w:r w:rsidR="00B27C8D" w:rsidRPr="00033B96">
        <w:rPr>
          <w:color w:val="202020"/>
        </w:rPr>
        <w:t>.</w:t>
      </w:r>
    </w:p>
    <w:p w:rsidR="00084426" w:rsidRPr="00033B96" w:rsidRDefault="00084426" w:rsidP="00D52AA7">
      <w:pPr>
        <w:pStyle w:val="a8"/>
        <w:shd w:val="clear" w:color="auto" w:fill="FFFFFF"/>
        <w:rPr>
          <w:color w:val="202020"/>
        </w:rPr>
      </w:pPr>
      <w:r w:rsidRPr="00033B96">
        <w:rPr>
          <w:color w:val="202020"/>
        </w:rPr>
        <w:t xml:space="preserve">«2. </w:t>
      </w:r>
      <w:r w:rsidR="00B27C8D" w:rsidRPr="00033B96">
        <w:rPr>
          <w:color w:val="202020"/>
        </w:rPr>
        <w:t xml:space="preserve">Установить разовые платежи для ветеранов труда и инвалидов </w:t>
      </w:r>
      <w:r w:rsidR="00B27C8D" w:rsidRPr="00033B96">
        <w:rPr>
          <w:color w:val="202020"/>
          <w:lang w:val="en-US"/>
        </w:rPr>
        <w:t>I</w:t>
      </w:r>
      <w:r w:rsidR="00B27C8D" w:rsidRPr="00033B96">
        <w:rPr>
          <w:color w:val="202020"/>
        </w:rPr>
        <w:t xml:space="preserve"> и </w:t>
      </w:r>
      <w:r w:rsidR="00B27C8D" w:rsidRPr="00033B96">
        <w:rPr>
          <w:color w:val="202020"/>
          <w:lang w:val="en-US"/>
        </w:rPr>
        <w:t>II</w:t>
      </w:r>
      <w:r w:rsidR="00B27C8D" w:rsidRPr="00033B96">
        <w:rPr>
          <w:color w:val="202020"/>
        </w:rPr>
        <w:t xml:space="preserve"> группы в размере 100 (сто) рублей».  </w:t>
      </w:r>
    </w:p>
    <w:p w:rsidR="00D52AA7" w:rsidRPr="00033B96" w:rsidRDefault="00D52AA7" w:rsidP="009D0DD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/>
        <w:ind w:left="142" w:hanging="284"/>
        <w:rPr>
          <w:color w:val="202020"/>
        </w:rPr>
      </w:pPr>
      <w:r w:rsidRPr="00033B96">
        <w:rPr>
          <w:color w:val="202020"/>
        </w:rPr>
        <w:t xml:space="preserve">Расходы, связанные с проведением местного референдума, осуществлять за счет средств бюджета </w:t>
      </w:r>
      <w:proofErr w:type="spellStart"/>
      <w:r w:rsidR="00033B96" w:rsidRPr="00033B96">
        <w:rPr>
          <w:color w:val="202020"/>
        </w:rPr>
        <w:t>Гузынского</w:t>
      </w:r>
      <w:proofErr w:type="spellEnd"/>
      <w:r w:rsidRPr="00033B96">
        <w:rPr>
          <w:color w:val="202020"/>
        </w:rPr>
        <w:t xml:space="preserve"> сельского поселения</w:t>
      </w:r>
      <w:bookmarkStart w:id="0" w:name="_GoBack"/>
      <w:bookmarkEnd w:id="0"/>
      <w:r w:rsidR="00AB089E">
        <w:rPr>
          <w:color w:val="202020"/>
        </w:rPr>
        <w:t xml:space="preserve"> (смета расходов прилагается).</w:t>
      </w:r>
    </w:p>
    <w:p w:rsidR="00D52AA7" w:rsidRPr="00033B96" w:rsidRDefault="00D52AA7" w:rsidP="009D0D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6"/>
        <w:rPr>
          <w:color w:val="202020"/>
        </w:rPr>
      </w:pPr>
      <w:r w:rsidRPr="00033B96">
        <w:rPr>
          <w:color w:val="202020"/>
        </w:rPr>
        <w:t>Опубликовать настоящее решение в районной газете «</w:t>
      </w:r>
      <w:proofErr w:type="spellStart"/>
      <w:r w:rsidR="00DD041B" w:rsidRPr="00033B96">
        <w:rPr>
          <w:color w:val="202020"/>
        </w:rPr>
        <w:t>Присурские</w:t>
      </w:r>
      <w:proofErr w:type="spellEnd"/>
      <w:r w:rsidR="00DD041B" w:rsidRPr="00033B96">
        <w:rPr>
          <w:color w:val="202020"/>
        </w:rPr>
        <w:t xml:space="preserve"> вести</w:t>
      </w:r>
      <w:r w:rsidRPr="00033B96">
        <w:rPr>
          <w:color w:val="202020"/>
        </w:rPr>
        <w:t xml:space="preserve">» </w:t>
      </w:r>
      <w:r w:rsidR="00DD041B" w:rsidRPr="00033B96">
        <w:rPr>
          <w:color w:val="202020"/>
        </w:rPr>
        <w:t>1</w:t>
      </w:r>
      <w:r w:rsidR="00033B96" w:rsidRPr="00033B96">
        <w:rPr>
          <w:color w:val="202020"/>
        </w:rPr>
        <w:t>9</w:t>
      </w:r>
      <w:r w:rsidRPr="00033B96">
        <w:rPr>
          <w:color w:val="202020"/>
        </w:rPr>
        <w:t xml:space="preserve"> июля 201</w:t>
      </w:r>
      <w:r w:rsidR="00DD041B" w:rsidRPr="00033B96">
        <w:rPr>
          <w:color w:val="202020"/>
        </w:rPr>
        <w:t>8</w:t>
      </w:r>
      <w:r w:rsidRPr="00033B96">
        <w:rPr>
          <w:color w:val="202020"/>
        </w:rPr>
        <w:t xml:space="preserve">г. и на официальном сайте </w:t>
      </w:r>
      <w:proofErr w:type="spellStart"/>
      <w:r w:rsidR="00033B96" w:rsidRPr="00033B96">
        <w:rPr>
          <w:color w:val="202020"/>
        </w:rPr>
        <w:t>Гузынского</w:t>
      </w:r>
      <w:proofErr w:type="spellEnd"/>
      <w:r w:rsidRPr="00033B96">
        <w:rPr>
          <w:color w:val="202020"/>
        </w:rPr>
        <w:t xml:space="preserve"> сельского поселения.</w:t>
      </w:r>
    </w:p>
    <w:p w:rsidR="00D52AA7" w:rsidRPr="00033B96" w:rsidRDefault="00D52AA7" w:rsidP="009D0D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36"/>
        <w:rPr>
          <w:color w:val="202020"/>
        </w:rPr>
      </w:pPr>
      <w:r w:rsidRPr="00033B96">
        <w:rPr>
          <w:color w:val="202020"/>
        </w:rPr>
        <w:t>Настоящее решение вступает в силу со дня принятия.</w:t>
      </w:r>
    </w:p>
    <w:p w:rsidR="00D52AA7" w:rsidRPr="00033B96" w:rsidRDefault="00D52AA7" w:rsidP="00D52AA7">
      <w:pPr>
        <w:pStyle w:val="a8"/>
        <w:shd w:val="clear" w:color="auto" w:fill="FFFFFF"/>
        <w:rPr>
          <w:color w:val="202020"/>
        </w:rPr>
      </w:pPr>
      <w:r w:rsidRPr="00033B96">
        <w:rPr>
          <w:color w:val="202020"/>
        </w:rPr>
        <w:t> </w:t>
      </w:r>
    </w:p>
    <w:p w:rsidR="00D52AA7" w:rsidRPr="00033B96" w:rsidRDefault="00D52AA7" w:rsidP="00D52AA7">
      <w:pPr>
        <w:pStyle w:val="a8"/>
        <w:shd w:val="clear" w:color="auto" w:fill="FFFFFF"/>
        <w:rPr>
          <w:color w:val="202020"/>
        </w:rPr>
      </w:pPr>
      <w:r w:rsidRPr="00033B96">
        <w:rPr>
          <w:color w:val="202020"/>
        </w:rPr>
        <w:t xml:space="preserve"> Глава </w:t>
      </w:r>
      <w:proofErr w:type="spellStart"/>
      <w:r w:rsidR="00033B96" w:rsidRPr="00033B96">
        <w:rPr>
          <w:color w:val="202020"/>
        </w:rPr>
        <w:t>Гузынского</w:t>
      </w:r>
      <w:proofErr w:type="spellEnd"/>
      <w:r w:rsidRPr="00033B96">
        <w:rPr>
          <w:color w:val="202020"/>
        </w:rPr>
        <w:t xml:space="preserve"> сельского поселения                               </w:t>
      </w:r>
      <w:proofErr w:type="spellStart"/>
      <w:r w:rsidR="00033B96" w:rsidRPr="00033B96">
        <w:rPr>
          <w:color w:val="202020"/>
        </w:rPr>
        <w:t>Т.Н.Селякина</w:t>
      </w:r>
      <w:proofErr w:type="spellEnd"/>
    </w:p>
    <w:p w:rsidR="00D52AA7" w:rsidRPr="00033B96" w:rsidRDefault="00D52AA7" w:rsidP="00D52AA7">
      <w:pPr>
        <w:pStyle w:val="a8"/>
        <w:shd w:val="clear" w:color="auto" w:fill="FFFFFF"/>
        <w:rPr>
          <w:rFonts w:ascii="Arial" w:hAnsi="Arial" w:cs="Arial"/>
          <w:color w:val="202020"/>
        </w:rPr>
      </w:pPr>
      <w:r w:rsidRPr="00033B96">
        <w:rPr>
          <w:rFonts w:ascii="Arial" w:hAnsi="Arial" w:cs="Arial"/>
          <w:color w:val="202020"/>
        </w:rPr>
        <w:t> </w:t>
      </w:r>
    </w:p>
    <w:p w:rsidR="00873616" w:rsidRDefault="00AB089E"/>
    <w:sectPr w:rsidR="00873616" w:rsidSect="00BF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C2D"/>
    <w:multiLevelType w:val="multilevel"/>
    <w:tmpl w:val="6EC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A04A2"/>
    <w:multiLevelType w:val="multilevel"/>
    <w:tmpl w:val="D4C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033B96"/>
    <w:rsid w:val="00084426"/>
    <w:rsid w:val="0013051A"/>
    <w:rsid w:val="00153E5C"/>
    <w:rsid w:val="001649E5"/>
    <w:rsid w:val="00351467"/>
    <w:rsid w:val="003C6986"/>
    <w:rsid w:val="006364CE"/>
    <w:rsid w:val="008D10A7"/>
    <w:rsid w:val="008F308B"/>
    <w:rsid w:val="009D0DDE"/>
    <w:rsid w:val="00A40066"/>
    <w:rsid w:val="00AB089E"/>
    <w:rsid w:val="00B27C8D"/>
    <w:rsid w:val="00B42A88"/>
    <w:rsid w:val="00B50C39"/>
    <w:rsid w:val="00B5318F"/>
    <w:rsid w:val="00BF0F8D"/>
    <w:rsid w:val="00D52AA7"/>
    <w:rsid w:val="00D67838"/>
    <w:rsid w:val="00DD041B"/>
    <w:rsid w:val="00E85DAF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styleId="a8">
    <w:name w:val="Normal (Web)"/>
    <w:basedOn w:val="a"/>
    <w:uiPriority w:val="99"/>
    <w:unhideWhenUsed/>
    <w:rsid w:val="00D52A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52AA7"/>
    <w:rPr>
      <w:b/>
      <w:bCs/>
    </w:rPr>
  </w:style>
  <w:style w:type="character" w:customStyle="1" w:styleId="apple-converted-space">
    <w:name w:val="apple-converted-space"/>
    <w:basedOn w:val="a0"/>
    <w:rsid w:val="00D52AA7"/>
  </w:style>
  <w:style w:type="paragraph" w:customStyle="1" w:styleId="consplustitle">
    <w:name w:val="consplustitle"/>
    <w:basedOn w:val="a"/>
    <w:rsid w:val="00D52A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06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0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00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66"/>
    <w:rPr>
      <w:sz w:val="28"/>
    </w:rPr>
  </w:style>
  <w:style w:type="character" w:customStyle="1" w:styleId="20">
    <w:name w:val="Заголовок 2 Знак"/>
    <w:basedOn w:val="a0"/>
    <w:link w:val="2"/>
    <w:semiHidden/>
    <w:rsid w:val="00A400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40066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next w:val="a"/>
    <w:link w:val="a4"/>
    <w:qFormat/>
    <w:rsid w:val="00A400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400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40066"/>
    <w:pPr>
      <w:ind w:left="708"/>
    </w:pPr>
  </w:style>
  <w:style w:type="character" w:styleId="a6">
    <w:name w:val="Intense Reference"/>
    <w:basedOn w:val="a0"/>
    <w:uiPriority w:val="32"/>
    <w:qFormat/>
    <w:rsid w:val="00A40066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A40066"/>
    <w:rPr>
      <w:b/>
      <w:bCs/>
      <w:smallCaps/>
      <w:spacing w:val="5"/>
    </w:rPr>
  </w:style>
  <w:style w:type="paragraph" w:styleId="a8">
    <w:name w:val="Normal (Web)"/>
    <w:basedOn w:val="a"/>
    <w:uiPriority w:val="99"/>
    <w:unhideWhenUsed/>
    <w:rsid w:val="00D52A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52AA7"/>
    <w:rPr>
      <w:b/>
      <w:bCs/>
    </w:rPr>
  </w:style>
  <w:style w:type="character" w:customStyle="1" w:styleId="apple-converted-space">
    <w:name w:val="apple-converted-space"/>
    <w:basedOn w:val="a0"/>
    <w:rsid w:val="00D52AA7"/>
  </w:style>
  <w:style w:type="paragraph" w:customStyle="1" w:styleId="consplustitle">
    <w:name w:val="consplustitle"/>
    <w:basedOn w:val="a"/>
    <w:rsid w:val="00D52A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Гузынцы</cp:lastModifiedBy>
  <cp:revision>8</cp:revision>
  <cp:lastPrinted>2018-09-05T10:39:00Z</cp:lastPrinted>
  <dcterms:created xsi:type="dcterms:W3CDTF">2018-07-16T11:07:00Z</dcterms:created>
  <dcterms:modified xsi:type="dcterms:W3CDTF">2018-09-05T10:39:00Z</dcterms:modified>
</cp:coreProperties>
</file>