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90" w:rsidRPr="00CD3AE9" w:rsidRDefault="00CD3AE9" w:rsidP="00DE4E90">
      <w:pPr>
        <w:pStyle w:val="af"/>
        <w:jc w:val="center"/>
        <w:rPr>
          <w:rFonts w:ascii="Times New Roman" w:hAnsi="Times New Roman"/>
          <w:b/>
          <w:sz w:val="24"/>
        </w:rPr>
      </w:pPr>
      <w:r w:rsidRPr="00CD3AE9">
        <w:rPr>
          <w:b/>
          <w:sz w:val="24"/>
        </w:rPr>
        <w:t>РЕСПУБЛИКА МОРДОВИЯ</w:t>
      </w:r>
    </w:p>
    <w:p w:rsidR="00DE4E90" w:rsidRPr="00CD3AE9" w:rsidRDefault="00CD3AE9" w:rsidP="00DE4E90">
      <w:pPr>
        <w:pStyle w:val="af"/>
        <w:jc w:val="center"/>
        <w:rPr>
          <w:b/>
          <w:sz w:val="24"/>
        </w:rPr>
      </w:pPr>
      <w:r w:rsidRPr="00CD3AE9">
        <w:rPr>
          <w:b/>
          <w:sz w:val="24"/>
        </w:rPr>
        <w:t>СОВЕТ ДЕПУТАТОВ ГУЗЫНСКОГО СЕЛЬСКОГО ПОСЕЛЕНИЯ</w:t>
      </w:r>
      <w:bookmarkStart w:id="0" w:name="_GoBack"/>
      <w:bookmarkEnd w:id="0"/>
    </w:p>
    <w:p w:rsidR="00CD3AE9" w:rsidRPr="00CD3AE9" w:rsidRDefault="00CD3AE9" w:rsidP="00DE4E90">
      <w:pPr>
        <w:pStyle w:val="af"/>
        <w:jc w:val="center"/>
        <w:rPr>
          <w:b/>
          <w:sz w:val="24"/>
        </w:rPr>
      </w:pPr>
      <w:r w:rsidRPr="00CD3AE9">
        <w:rPr>
          <w:b/>
          <w:sz w:val="24"/>
        </w:rPr>
        <w:t>БОЛЬШЕБЕРЕЗНИКОВСКОГО МУНИЦИПАЛЬНОГО РАЙОНА</w:t>
      </w:r>
    </w:p>
    <w:p w:rsidR="00CD3AE9" w:rsidRPr="00CD3AE9" w:rsidRDefault="00CD3AE9" w:rsidP="00DE4E90">
      <w:pPr>
        <w:pStyle w:val="af"/>
        <w:jc w:val="center"/>
        <w:rPr>
          <w:sz w:val="24"/>
        </w:rPr>
      </w:pPr>
    </w:p>
    <w:p w:rsidR="00DE4E90" w:rsidRPr="00CD3AE9" w:rsidRDefault="00CD3AE9" w:rsidP="00DE4E90">
      <w:pPr>
        <w:pStyle w:val="af"/>
        <w:jc w:val="center"/>
        <w:rPr>
          <w:b/>
          <w:sz w:val="24"/>
        </w:rPr>
      </w:pPr>
      <w:r w:rsidRPr="00CD3AE9">
        <w:rPr>
          <w:sz w:val="24"/>
        </w:rPr>
        <w:t> </w:t>
      </w:r>
      <w:r w:rsidRPr="00CD3AE9">
        <w:rPr>
          <w:b/>
          <w:sz w:val="24"/>
        </w:rPr>
        <w:t xml:space="preserve">РЕШЕНИЕ   </w:t>
      </w:r>
    </w:p>
    <w:p w:rsidR="005E2DF6" w:rsidRPr="00CD3AE9" w:rsidRDefault="00CD3AE9" w:rsidP="00CD3AE9">
      <w:pPr>
        <w:jc w:val="center"/>
        <w:rPr>
          <w:b/>
        </w:rPr>
      </w:pPr>
      <w:r w:rsidRPr="00CD3AE9">
        <w:rPr>
          <w:rFonts w:ascii="Times New Roman" w:hAnsi="Times New Roman"/>
        </w:rPr>
        <w:t>ОТ 23.07.2019Г                                      № 12</w:t>
      </w:r>
    </w:p>
    <w:p w:rsidR="005E2DF6" w:rsidRPr="00CD3AE9" w:rsidRDefault="005E2DF6" w:rsidP="00C21C8B">
      <w:pPr>
        <w:rPr>
          <w:b/>
        </w:rPr>
      </w:pPr>
    </w:p>
    <w:p w:rsidR="00C21C8B" w:rsidRPr="00CD3AE9" w:rsidRDefault="00CD3AE9" w:rsidP="00C21C8B">
      <w:pPr>
        <w:rPr>
          <w:b/>
        </w:rPr>
      </w:pPr>
      <w:r w:rsidRPr="00CD3AE9">
        <w:rPr>
          <w:b/>
        </w:rPr>
        <w:t>ОБ УТВЕРЖДЕНИИ ПОЛОЖЕНИЯ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ГУЗЫНСКОГО СЕЛЬСКОГО ПОСЕЛЕНИЯ БОЛЬШЕБЕРЕЗНИКОВСКОГО МУНИЦИПАЛЬНОГО РАЙОНА РЕСПУБЛИКИ МОРДОВИЯ»</w:t>
      </w:r>
    </w:p>
    <w:p w:rsidR="00C21C8B" w:rsidRPr="00CD3AE9" w:rsidRDefault="00C21C8B" w:rsidP="00C21C8B"/>
    <w:p w:rsidR="00DE4E90" w:rsidRPr="00CD3AE9" w:rsidRDefault="00C21C8B" w:rsidP="00DE4E90">
      <w:pPr>
        <w:pStyle w:val="s1"/>
        <w:shd w:val="clear" w:color="auto" w:fill="FFFFFF"/>
        <w:jc w:val="both"/>
        <w:rPr>
          <w:b/>
        </w:rPr>
      </w:pPr>
      <w:bookmarkStart w:id="1" w:name="sub_3"/>
      <w:bookmarkStart w:id="2" w:name="sub_4"/>
      <w:r w:rsidRPr="00CD3AE9">
        <w:t xml:space="preserve">В соответствии со </w:t>
      </w:r>
      <w:hyperlink r:id="rId8" w:history="1">
        <w:r w:rsidRPr="00CD3AE9">
          <w:rPr>
            <w:rStyle w:val="a4"/>
            <w:b w:val="0"/>
            <w:color w:val="auto"/>
          </w:rPr>
          <w:t>статьями 8</w:t>
        </w:r>
      </w:hyperlink>
      <w:r w:rsidRPr="00CD3AE9">
        <w:rPr>
          <w:b/>
        </w:rPr>
        <w:t xml:space="preserve">, </w:t>
      </w:r>
      <w:hyperlink r:id="rId9" w:history="1">
        <w:r w:rsidRPr="00CD3AE9">
          <w:rPr>
            <w:rStyle w:val="a4"/>
            <w:b w:val="0"/>
            <w:color w:val="auto"/>
          </w:rPr>
          <w:t>55.24</w:t>
        </w:r>
      </w:hyperlink>
      <w:r w:rsidRPr="00CD3AE9">
        <w:t xml:space="preserve"> Градостроительного кодекса Российской Федерации, </w:t>
      </w:r>
      <w:hyperlink r:id="rId10" w:history="1">
        <w:r w:rsidRPr="00CD3AE9">
          <w:rPr>
            <w:rStyle w:val="a4"/>
            <w:b w:val="0"/>
            <w:color w:val="auto"/>
          </w:rPr>
          <w:t>Федеральным законом</w:t>
        </w:r>
      </w:hyperlink>
      <w:r w:rsidRPr="00CD3AE9">
        <w:t xml:space="preserve"> от 6 октября 2003 года N 131-ФЗ "Об общих принципах организации местного самоуправления в Российской Федерации", Уставом</w:t>
      </w:r>
      <w:r w:rsidR="00C8792F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Pr="00CD3AE9">
        <w:t>Большеберезниковского</w:t>
      </w:r>
      <w:proofErr w:type="spellEnd"/>
      <w:r w:rsidRPr="00CD3AE9">
        <w:t xml:space="preserve"> муниципального района Республики Мордовия, Совет депутатов </w:t>
      </w:r>
      <w:r w:rsidR="00C8792F" w:rsidRPr="00CD3AE9">
        <w:t xml:space="preserve">Гузынского сельского поселения </w:t>
      </w:r>
      <w:proofErr w:type="spellStart"/>
      <w:r w:rsidRPr="00CD3AE9">
        <w:t>Большеберезниковского</w:t>
      </w:r>
      <w:proofErr w:type="spellEnd"/>
      <w:r w:rsidRPr="00CD3AE9">
        <w:t xml:space="preserve"> муниципального района, решил:</w:t>
      </w:r>
    </w:p>
    <w:p w:rsidR="00C21C8B" w:rsidRPr="00CD3AE9" w:rsidRDefault="00C21C8B" w:rsidP="00C21C8B">
      <w:pPr>
        <w:pStyle w:val="s1"/>
        <w:numPr>
          <w:ilvl w:val="0"/>
          <w:numId w:val="2"/>
        </w:numPr>
        <w:shd w:val="clear" w:color="auto" w:fill="FFFFFF"/>
        <w:jc w:val="both"/>
      </w:pPr>
      <w:r w:rsidRPr="00CD3AE9">
        <w:t>Утвердить прилагаемое Положение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</w:t>
      </w:r>
      <w:r w:rsidR="00C8792F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Pr="00CD3AE9">
        <w:t>Большеберезниковского</w:t>
      </w:r>
      <w:proofErr w:type="spellEnd"/>
      <w:r w:rsidRPr="00CD3AE9">
        <w:t xml:space="preserve"> муниципального района Республики Мордовия».</w:t>
      </w:r>
    </w:p>
    <w:p w:rsidR="00C21C8B" w:rsidRPr="00CD3AE9" w:rsidRDefault="00C21C8B" w:rsidP="00C21C8B">
      <w:pPr>
        <w:pStyle w:val="s1"/>
        <w:numPr>
          <w:ilvl w:val="0"/>
          <w:numId w:val="2"/>
        </w:numPr>
        <w:shd w:val="clear" w:color="auto" w:fill="FFFFFF"/>
        <w:jc w:val="both"/>
      </w:pPr>
      <w:r w:rsidRPr="00CD3AE9">
        <w:t>Ответственн</w:t>
      </w:r>
      <w:r w:rsidR="00C8792F" w:rsidRPr="00CD3AE9">
        <w:t>ому должностному</w:t>
      </w:r>
      <w:r w:rsidRPr="00CD3AE9">
        <w:t xml:space="preserve"> лиц</w:t>
      </w:r>
      <w:r w:rsidR="00C8792F" w:rsidRPr="00CD3AE9">
        <w:t>у</w:t>
      </w:r>
      <w:r w:rsidRPr="00CD3AE9">
        <w:t xml:space="preserve"> администрации</w:t>
      </w:r>
      <w:r w:rsidR="00C8792F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Pr="00CD3AE9">
        <w:t>Большеберезниковского</w:t>
      </w:r>
      <w:proofErr w:type="spellEnd"/>
      <w:r w:rsidRPr="00CD3AE9">
        <w:t xml:space="preserve"> муниципального района Республики Мордовия настоящее решение разместить на </w:t>
      </w:r>
      <w:hyperlink r:id="rId11" w:history="1">
        <w:r w:rsidRPr="00CD3AE9">
          <w:rPr>
            <w:rStyle w:val="a4"/>
            <w:color w:val="000000" w:themeColor="text1"/>
          </w:rPr>
          <w:t>официальном сайте</w:t>
        </w:r>
      </w:hyperlink>
      <w:r w:rsidRPr="00CD3AE9">
        <w:t xml:space="preserve"> администрации</w:t>
      </w:r>
      <w:r w:rsidR="00C8792F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Pr="00CD3AE9">
        <w:t>Большеберезниковского</w:t>
      </w:r>
      <w:proofErr w:type="spellEnd"/>
      <w:r w:rsidRPr="00CD3AE9">
        <w:t xml:space="preserve"> муниципального района Республики Мордовия  в информационно-телекоммуникационной сети "Интернет"</w:t>
      </w:r>
    </w:p>
    <w:p w:rsidR="00C21C8B" w:rsidRPr="00CD3AE9" w:rsidRDefault="00C21C8B" w:rsidP="00C21C8B">
      <w:pPr>
        <w:pStyle w:val="s1"/>
        <w:numPr>
          <w:ilvl w:val="0"/>
          <w:numId w:val="2"/>
        </w:numPr>
        <w:shd w:val="clear" w:color="auto" w:fill="FFFFFF"/>
        <w:jc w:val="both"/>
      </w:pPr>
      <w:r w:rsidRPr="00CD3AE9">
        <w:t>Настоящее решение вступает в силу со дня его</w:t>
      </w:r>
      <w:r w:rsidRPr="00CD3AE9">
        <w:rPr>
          <w:rStyle w:val="apple-converted-space"/>
        </w:rPr>
        <w:t> </w:t>
      </w:r>
      <w:hyperlink r:id="rId12" w:anchor="/document/44920909/entry/0" w:history="1">
        <w:r w:rsidRPr="00CD3AE9">
          <w:rPr>
            <w:rStyle w:val="ae"/>
            <w:color w:val="auto"/>
            <w:u w:val="none"/>
          </w:rPr>
          <w:t>официального опубликования</w:t>
        </w:r>
      </w:hyperlink>
      <w:r w:rsidRPr="00CD3AE9">
        <w:rPr>
          <w:rStyle w:val="apple-converted-space"/>
        </w:rPr>
        <w:t>.</w:t>
      </w:r>
      <w:bookmarkEnd w:id="1"/>
      <w:bookmarkEnd w:id="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03"/>
        <w:gridCol w:w="3304"/>
      </w:tblGrid>
      <w:tr w:rsidR="00C21C8B" w:rsidRPr="00CD3AE9" w:rsidTr="005C7E49"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C8792F" w:rsidRPr="00CD3AE9" w:rsidRDefault="00C21C8B" w:rsidP="00C8792F">
            <w:pPr>
              <w:pStyle w:val="a6"/>
              <w:rPr>
                <w:rFonts w:ascii="Times New Roman" w:hAnsi="Times New Roman" w:cs="Times New Roman"/>
              </w:rPr>
            </w:pPr>
            <w:r w:rsidRPr="00CD3AE9">
              <w:rPr>
                <w:rFonts w:ascii="Times New Roman" w:hAnsi="Times New Roman" w:cs="Times New Roman"/>
              </w:rPr>
              <w:t xml:space="preserve">Глава </w:t>
            </w:r>
            <w:r w:rsidR="00C8792F" w:rsidRPr="00CD3AE9">
              <w:rPr>
                <w:rFonts w:ascii="Times New Roman" w:hAnsi="Times New Roman" w:cs="Times New Roman"/>
              </w:rPr>
              <w:t xml:space="preserve">Гузынского </w:t>
            </w:r>
          </w:p>
          <w:p w:rsidR="00C21C8B" w:rsidRPr="00CD3AE9" w:rsidRDefault="00C8792F" w:rsidP="00C8792F">
            <w:pPr>
              <w:pStyle w:val="a6"/>
              <w:rPr>
                <w:rFonts w:ascii="Times New Roman" w:hAnsi="Times New Roman" w:cs="Times New Roman"/>
              </w:rPr>
            </w:pPr>
            <w:r w:rsidRPr="00CD3AE9">
              <w:rPr>
                <w:rFonts w:ascii="Times New Roman" w:hAnsi="Times New Roman" w:cs="Times New Roman"/>
              </w:rPr>
              <w:t>сельского поселения</w:t>
            </w:r>
          </w:p>
          <w:p w:rsidR="00C21C8B" w:rsidRPr="00CD3AE9" w:rsidRDefault="00C21C8B" w:rsidP="00C21C8B">
            <w:pPr>
              <w:pStyle w:val="a6"/>
              <w:rPr>
                <w:rFonts w:ascii="Times New Roman" w:hAnsi="Times New Roman" w:cs="Times New Roman"/>
              </w:rPr>
            </w:pPr>
            <w:r w:rsidRPr="00CD3AE9">
              <w:rPr>
                <w:rFonts w:ascii="Times New Roman" w:hAnsi="Times New Roman" w:cs="Times New Roman"/>
              </w:rPr>
              <w:t xml:space="preserve">           </w:t>
            </w:r>
          </w:p>
          <w:p w:rsidR="00C21C8B" w:rsidRPr="00CD3AE9" w:rsidRDefault="00C21C8B" w:rsidP="00C8792F">
            <w:pPr>
              <w:ind w:firstLine="0"/>
              <w:jc w:val="left"/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C21C8B" w:rsidRPr="00CD3AE9" w:rsidRDefault="00C21C8B" w:rsidP="00434EDC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C21C8B" w:rsidRPr="00CD3AE9" w:rsidRDefault="00C8792F" w:rsidP="00434EDC">
            <w:pPr>
              <w:jc w:val="center"/>
            </w:pPr>
            <w:proofErr w:type="spellStart"/>
            <w:r w:rsidRPr="00CD3AE9">
              <w:t>Т.Н.Селякина</w:t>
            </w:r>
            <w:proofErr w:type="spellEnd"/>
          </w:p>
          <w:p w:rsidR="00C21C8B" w:rsidRPr="00CD3AE9" w:rsidRDefault="00C21C8B" w:rsidP="00C21C8B">
            <w:pPr>
              <w:ind w:firstLine="0"/>
            </w:pPr>
          </w:p>
          <w:p w:rsidR="00C21C8B" w:rsidRPr="00CD3AE9" w:rsidRDefault="00C21C8B" w:rsidP="00434EDC">
            <w:pPr>
              <w:jc w:val="center"/>
            </w:pPr>
          </w:p>
          <w:p w:rsidR="00C21C8B" w:rsidRPr="00CD3AE9" w:rsidRDefault="00C8792F" w:rsidP="00C8792F">
            <w:pPr>
              <w:jc w:val="center"/>
            </w:pPr>
            <w:r w:rsidRPr="00CD3AE9">
              <w:t xml:space="preserve">    </w:t>
            </w:r>
          </w:p>
        </w:tc>
      </w:tr>
    </w:tbl>
    <w:p w:rsidR="00CD3AE9" w:rsidRDefault="00C8792F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3A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</w:t>
      </w: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C7E49" w:rsidRPr="00CD3AE9" w:rsidRDefault="00CD3AE9" w:rsidP="00C8792F">
      <w:pPr>
        <w:pStyle w:val="ConsPlusNormal"/>
        <w:widowControl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</w:t>
      </w:r>
      <w:r w:rsidR="005C7E49"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</w:t>
      </w:r>
    </w:p>
    <w:p w:rsidR="005C7E49" w:rsidRPr="00CD3AE9" w:rsidRDefault="005C7E4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Утверждено </w:t>
      </w:r>
    </w:p>
    <w:p w:rsidR="00C8792F" w:rsidRPr="00CD3AE9" w:rsidRDefault="005C7E4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Решением Совета депутатов</w:t>
      </w:r>
      <w:r w:rsidR="00C8792F"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C7E49" w:rsidRPr="00CD3AE9" w:rsidRDefault="00C8792F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Гузынского сельского поселения</w:t>
      </w:r>
      <w:r w:rsidR="005C7E49"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C7E49" w:rsidRPr="00CD3AE9" w:rsidRDefault="005C7E4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Большеберезниковского </w:t>
      </w:r>
    </w:p>
    <w:p w:rsidR="005C7E49" w:rsidRPr="00CD3AE9" w:rsidRDefault="005C7E4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A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</w:p>
    <w:p w:rsidR="00B923C7" w:rsidRPr="00CD3AE9" w:rsidRDefault="005C7E49" w:rsidP="005C7E49">
      <w:pPr>
        <w:jc w:val="right"/>
        <w:rPr>
          <w:color w:val="000000" w:themeColor="text1"/>
        </w:rPr>
      </w:pPr>
      <w:r w:rsidRPr="00CD3AE9">
        <w:rPr>
          <w:rFonts w:ascii="Times New Roman" w:hAnsi="Times New Roman" w:cs="Times New Roman"/>
          <w:bCs/>
          <w:color w:val="000000" w:themeColor="text1"/>
        </w:rPr>
        <w:t>от</w:t>
      </w:r>
      <w:r w:rsidR="00DE4E90" w:rsidRPr="00CD3AE9">
        <w:rPr>
          <w:rFonts w:ascii="Times New Roman" w:hAnsi="Times New Roman" w:cs="Times New Roman"/>
          <w:bCs/>
          <w:color w:val="000000" w:themeColor="text1"/>
        </w:rPr>
        <w:t xml:space="preserve"> 23.07.2019</w:t>
      </w:r>
      <w:proofErr w:type="gramStart"/>
      <w:r w:rsidR="00DE4E90" w:rsidRPr="00CD3AE9">
        <w:rPr>
          <w:rFonts w:ascii="Times New Roman" w:hAnsi="Times New Roman" w:cs="Times New Roman"/>
          <w:bCs/>
          <w:color w:val="000000" w:themeColor="text1"/>
        </w:rPr>
        <w:t xml:space="preserve">г  </w:t>
      </w:r>
      <w:r w:rsidRPr="00CD3AE9">
        <w:rPr>
          <w:rFonts w:ascii="Times New Roman" w:hAnsi="Times New Roman" w:cs="Times New Roman"/>
          <w:bCs/>
          <w:color w:val="000000" w:themeColor="text1"/>
        </w:rPr>
        <w:t>№</w:t>
      </w:r>
      <w:proofErr w:type="gramEnd"/>
      <w:r w:rsidR="00DE4E90" w:rsidRPr="00CD3AE9">
        <w:rPr>
          <w:rFonts w:ascii="Times New Roman" w:hAnsi="Times New Roman" w:cs="Times New Roman"/>
          <w:bCs/>
          <w:color w:val="000000" w:themeColor="text1"/>
        </w:rPr>
        <w:t>12</w:t>
      </w:r>
    </w:p>
    <w:p w:rsidR="00B923C7" w:rsidRPr="00CD3AE9" w:rsidRDefault="00203C67">
      <w:pPr>
        <w:pStyle w:val="1"/>
      </w:pPr>
      <w:r w:rsidRPr="00CD3AE9">
        <w:t>Порядок</w:t>
      </w:r>
      <w:r w:rsidRPr="00CD3AE9">
        <w:br/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5C7E49" w:rsidRPr="00CD3AE9">
        <w:t xml:space="preserve"> на территории</w:t>
      </w:r>
      <w:r w:rsidR="00C8792F" w:rsidRPr="00CD3AE9">
        <w:t xml:space="preserve"> Гузынского сельского поселения</w:t>
      </w:r>
      <w:r w:rsidR="005C7E49"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r w:rsidR="005C7E49" w:rsidRPr="00CD3AE9">
        <w:t xml:space="preserve"> муниципального района Республики Мордовия</w:t>
      </w:r>
    </w:p>
    <w:p w:rsidR="00B923C7" w:rsidRPr="00CD3AE9" w:rsidRDefault="00B923C7"/>
    <w:p w:rsidR="00B923C7" w:rsidRPr="00CD3AE9" w:rsidRDefault="00203C67">
      <w:pPr>
        <w:pStyle w:val="1"/>
      </w:pPr>
      <w:bookmarkStart w:id="3" w:name="sub_100"/>
      <w:r w:rsidRPr="00CD3AE9">
        <w:t>1. Общие положения</w:t>
      </w:r>
    </w:p>
    <w:bookmarkEnd w:id="3"/>
    <w:p w:rsidR="00B923C7" w:rsidRPr="00CD3AE9" w:rsidRDefault="00B923C7"/>
    <w:p w:rsidR="00B923C7" w:rsidRPr="00CD3AE9" w:rsidRDefault="00203C67">
      <w:bookmarkStart w:id="4" w:name="sub_11"/>
      <w:r w:rsidRPr="00CD3AE9"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</w:t>
      </w:r>
      <w:hyperlink r:id="rId13" w:history="1">
        <w:r w:rsidRPr="00CD3AE9">
          <w:rPr>
            <w:rStyle w:val="a4"/>
          </w:rPr>
          <w:t>статьями 8</w:t>
        </w:r>
      </w:hyperlink>
      <w:r w:rsidRPr="00CD3AE9">
        <w:t xml:space="preserve">, </w:t>
      </w:r>
      <w:hyperlink r:id="rId14" w:history="1">
        <w:r w:rsidRPr="00CD3AE9">
          <w:rPr>
            <w:rStyle w:val="a4"/>
          </w:rPr>
          <w:t>55.24</w:t>
        </w:r>
      </w:hyperlink>
      <w:r w:rsidRPr="00CD3AE9">
        <w:t xml:space="preserve"> Градостроительного кодекса Российской Федерации, </w:t>
      </w:r>
      <w:hyperlink r:id="rId15" w:history="1">
        <w:r w:rsidRPr="00CD3AE9">
          <w:rPr>
            <w:rStyle w:val="a4"/>
          </w:rPr>
          <w:t>Федеральным законом</w:t>
        </w:r>
      </w:hyperlink>
      <w:r w:rsidRPr="00CD3AE9">
        <w:t xml:space="preserve"> от 6 октября 2003 года N 131-ФЗ "Об общих принципах организации местного самоуправления в Российской Федерации".</w:t>
      </w:r>
    </w:p>
    <w:p w:rsidR="00B923C7" w:rsidRPr="00CD3AE9" w:rsidRDefault="00203C67">
      <w:bookmarkStart w:id="5" w:name="sub_12"/>
      <w:bookmarkEnd w:id="4"/>
      <w:r w:rsidRPr="00CD3AE9">
        <w:t>1.2. Настоящий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Осмотр).</w:t>
      </w:r>
    </w:p>
    <w:bookmarkEnd w:id="5"/>
    <w:p w:rsidR="00B923C7" w:rsidRPr="00CD3AE9" w:rsidRDefault="00203C67">
      <w:r w:rsidRPr="00CD3AE9">
        <w:t>Осмотр проводится комиссией по 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Комиссия).</w:t>
      </w:r>
    </w:p>
    <w:p w:rsidR="00B923C7" w:rsidRPr="00CD3AE9" w:rsidRDefault="00203C67">
      <w:r w:rsidRPr="00CD3AE9">
        <w:t>Комиссия состоит из семи человек, включая председателя, заместителя председателя, секретаря и членов Комиссии. Состав Комиссии утверждается правовым актом админи</w:t>
      </w:r>
      <w:r w:rsidR="005C7E49" w:rsidRPr="00CD3AE9">
        <w:t>страции</w:t>
      </w:r>
      <w:r w:rsidR="0098745C" w:rsidRPr="00CD3AE9">
        <w:t xml:space="preserve"> Гузынского сельского </w:t>
      </w:r>
      <w:proofErr w:type="gramStart"/>
      <w:r w:rsidR="0098745C" w:rsidRPr="00CD3AE9">
        <w:t xml:space="preserve">поселения </w:t>
      </w:r>
      <w:r w:rsidR="005C7E49"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proofErr w:type="gramEnd"/>
      <w:r w:rsidR="005C7E49" w:rsidRPr="00CD3AE9">
        <w:t xml:space="preserve"> муниципального района</w:t>
      </w:r>
      <w:r w:rsidRPr="00CD3AE9">
        <w:t>.</w:t>
      </w:r>
    </w:p>
    <w:p w:rsidR="00B923C7" w:rsidRPr="00CD3AE9" w:rsidRDefault="00203C67">
      <w:bookmarkStart w:id="6" w:name="sub_13"/>
      <w:r w:rsidRPr="00CD3AE9"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923C7" w:rsidRPr="00CD3AE9" w:rsidRDefault="00203C67">
      <w:bookmarkStart w:id="7" w:name="sub_14"/>
      <w:bookmarkEnd w:id="6"/>
      <w:r w:rsidRPr="00CD3AE9">
        <w:t>1.4. Настоящий Порядок распространяется на здания, сооружения любой формы собственности, расположенные на территории</w:t>
      </w:r>
      <w:r w:rsidR="0098745C" w:rsidRPr="00CD3AE9">
        <w:t xml:space="preserve"> Гузынского сельского </w:t>
      </w:r>
      <w:proofErr w:type="gramStart"/>
      <w:r w:rsidR="0098745C" w:rsidRPr="00CD3AE9">
        <w:t>поселения</w:t>
      </w:r>
      <w:r w:rsidRPr="00CD3AE9">
        <w:t xml:space="preserve"> </w:t>
      </w:r>
      <w:r w:rsidR="005C7E49"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proofErr w:type="gramEnd"/>
      <w:r w:rsidR="005C7E49" w:rsidRPr="00CD3AE9">
        <w:t xml:space="preserve"> муниципального района</w:t>
      </w:r>
      <w:r w:rsidRPr="00CD3AE9">
        <w:t>.</w:t>
      </w:r>
    </w:p>
    <w:p w:rsidR="00B923C7" w:rsidRPr="00CD3AE9" w:rsidRDefault="00203C67">
      <w:bookmarkStart w:id="8" w:name="sub_15"/>
      <w:bookmarkEnd w:id="7"/>
      <w:r w:rsidRPr="00CD3AE9">
        <w:t>1.5. Предметом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B923C7" w:rsidRPr="00CD3AE9" w:rsidRDefault="00203C67">
      <w:bookmarkStart w:id="9" w:name="sub_16"/>
      <w:bookmarkEnd w:id="8"/>
      <w:r w:rsidRPr="00CD3AE9">
        <w:lastRenderedPageBreak/>
        <w:t>1.6. Основанием проведения Осмотра является заявление физических или юридических лиц (далее - Заявление):</w:t>
      </w:r>
    </w:p>
    <w:bookmarkEnd w:id="9"/>
    <w:p w:rsidR="00B923C7" w:rsidRPr="00CD3AE9" w:rsidRDefault="00203C67">
      <w:r w:rsidRPr="00CD3AE9">
        <w:t>о нарушении требований законодательства Российской Федерации к эксплуатации зданий, сооружений;</w:t>
      </w:r>
    </w:p>
    <w:p w:rsidR="00B923C7" w:rsidRPr="00CD3AE9" w:rsidRDefault="00203C67">
      <w:r w:rsidRPr="00CD3AE9">
        <w:t>о возникновении аварийных ситуаций в зданиях, сооружениях или возникновении угрозы разрушения зданий, сооружений.</w:t>
      </w:r>
    </w:p>
    <w:p w:rsidR="00B923C7" w:rsidRPr="00CD3AE9" w:rsidRDefault="00203C67">
      <w:bookmarkStart w:id="10" w:name="sub_17"/>
      <w:r w:rsidRPr="00CD3AE9">
        <w:t>1.7. Ответственным</w:t>
      </w:r>
      <w:r w:rsidR="00836905" w:rsidRPr="00CD3AE9">
        <w:t xml:space="preserve"> </w:t>
      </w:r>
      <w:r w:rsidRPr="00CD3AE9">
        <w:t xml:space="preserve"> за проведение Осмотра, является отраслевой (функциональный) орган администрации</w:t>
      </w:r>
      <w:r w:rsidR="00A51BD7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r w:rsidR="005C7E49" w:rsidRPr="00CD3AE9">
        <w:t xml:space="preserve"> муниципального района</w:t>
      </w:r>
      <w:r w:rsidRPr="00CD3AE9">
        <w:t xml:space="preserve">, к полномочиям которого относятся строительство, </w:t>
      </w:r>
      <w:r w:rsidR="00337A27" w:rsidRPr="00CD3AE9">
        <w:rPr>
          <w:noProof/>
        </w:rPr>
        <w:drawing>
          <wp:inline distT="0" distB="0" distL="0" distR="0">
            <wp:extent cx="8255" cy="214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AE9">
        <w:t xml:space="preserve">реконструкция объектов </w:t>
      </w:r>
      <w:r w:rsidR="00337A27" w:rsidRPr="00CD3AE9">
        <w:rPr>
          <w:noProof/>
        </w:rPr>
        <w:drawing>
          <wp:inline distT="0" distB="0" distL="0" distR="0">
            <wp:extent cx="8255" cy="214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AE9">
        <w:t xml:space="preserve">капитального строительства, капитальный ремонт, ремонт объектов социальной инфраструктуры и ремонтно-реставрационные работы на объектах культурного наследия, находящихся в </w:t>
      </w:r>
      <w:r w:rsidR="00337A27" w:rsidRPr="00CD3AE9">
        <w:rPr>
          <w:noProof/>
        </w:rPr>
        <w:drawing>
          <wp:inline distT="0" distB="0" distL="0" distR="0">
            <wp:extent cx="8255" cy="214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AE9">
        <w:t>муниципальной собственности</w:t>
      </w:r>
      <w:r w:rsidR="00A51BD7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r w:rsidR="005C7E49" w:rsidRPr="00CD3AE9">
        <w:t xml:space="preserve"> муниципального района</w:t>
      </w:r>
      <w:r w:rsidRPr="00CD3AE9">
        <w:t xml:space="preserve"> (далее - Ответственный орган).</w:t>
      </w:r>
    </w:p>
    <w:bookmarkEnd w:id="10"/>
    <w:p w:rsidR="00B923C7" w:rsidRPr="00CD3AE9" w:rsidRDefault="00B923C7"/>
    <w:p w:rsidR="00B923C7" w:rsidRPr="00CD3AE9" w:rsidRDefault="00203C67">
      <w:pPr>
        <w:pStyle w:val="1"/>
      </w:pPr>
      <w:bookmarkStart w:id="11" w:name="sub_200"/>
      <w:r w:rsidRPr="00CD3AE9">
        <w:t>2. Организация Осмотра</w:t>
      </w:r>
    </w:p>
    <w:bookmarkEnd w:id="11"/>
    <w:p w:rsidR="00B923C7" w:rsidRPr="00CD3AE9" w:rsidRDefault="00B923C7"/>
    <w:p w:rsidR="00B923C7" w:rsidRPr="00CD3AE9" w:rsidRDefault="00203C67">
      <w:bookmarkStart w:id="12" w:name="sub_21"/>
      <w:r w:rsidRPr="00CD3AE9">
        <w:t>2.1. Заявление, поступившее в администрацию</w:t>
      </w:r>
      <w:r w:rsidR="00A51BD7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r w:rsidR="005C7E49" w:rsidRPr="00CD3AE9">
        <w:t xml:space="preserve"> муниципального района</w:t>
      </w:r>
      <w:r w:rsidRPr="00CD3AE9">
        <w:t>, передается в Ответственный орган в день, следующий за днем подачи Заявления.</w:t>
      </w:r>
    </w:p>
    <w:p w:rsidR="00B923C7" w:rsidRPr="00CD3AE9" w:rsidRDefault="00203C67">
      <w:bookmarkStart w:id="13" w:name="sub_22"/>
      <w:bookmarkEnd w:id="12"/>
      <w:r w:rsidRPr="00CD3AE9">
        <w:t>2.2. К участию в Осмотре привлекаются:</w:t>
      </w:r>
    </w:p>
    <w:p w:rsidR="00B923C7" w:rsidRPr="00CD3AE9" w:rsidRDefault="00203C67">
      <w:bookmarkStart w:id="14" w:name="sub_221"/>
      <w:bookmarkEnd w:id="13"/>
      <w:r w:rsidRPr="00CD3AE9">
        <w:t xml:space="preserve">2.2.1. Физическое или юридическое лицо, обратившееся с Заявлением, указанным в </w:t>
      </w:r>
      <w:hyperlink w:anchor="sub_16" w:history="1">
        <w:r w:rsidRPr="00CD3AE9">
          <w:rPr>
            <w:rStyle w:val="a4"/>
            <w:color w:val="4F81BD" w:themeColor="accent1"/>
          </w:rPr>
          <w:t>пункте 1.6</w:t>
        </w:r>
      </w:hyperlink>
      <w:r w:rsidRPr="00CD3AE9">
        <w:rPr>
          <w:b/>
        </w:rPr>
        <w:t xml:space="preserve"> </w:t>
      </w:r>
      <w:r w:rsidRPr="00CD3AE9">
        <w:t>Порядка (далее - Заявитель).</w:t>
      </w:r>
    </w:p>
    <w:p w:rsidR="00B923C7" w:rsidRPr="00CD3AE9" w:rsidRDefault="00203C67">
      <w:bookmarkStart w:id="15" w:name="sub_222"/>
      <w:bookmarkEnd w:id="14"/>
      <w:r w:rsidRPr="00CD3AE9">
        <w:t>2.2.2. Собственники зданий, сооружений (помещений в здании, сооружении).</w:t>
      </w:r>
    </w:p>
    <w:p w:rsidR="00B923C7" w:rsidRPr="00CD3AE9" w:rsidRDefault="00203C67">
      <w:bookmarkStart w:id="16" w:name="sub_223"/>
      <w:bookmarkEnd w:id="15"/>
      <w:r w:rsidRPr="00CD3AE9">
        <w:t>2.2.3.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B923C7" w:rsidRPr="00CD3AE9" w:rsidRDefault="00203C67">
      <w:bookmarkStart w:id="17" w:name="sub_224"/>
      <w:bookmarkEnd w:id="16"/>
      <w:r w:rsidRPr="00CD3AE9">
        <w:t>2.2.4. Пользователи зданий, сооружений (помещений в здании, сооружении) на основании договоров (аренда, безвозмездное пользование и другие).</w:t>
      </w:r>
    </w:p>
    <w:p w:rsidR="00B923C7" w:rsidRPr="00CD3AE9" w:rsidRDefault="00203C67">
      <w:bookmarkStart w:id="18" w:name="sub_225"/>
      <w:bookmarkEnd w:id="17"/>
      <w:r w:rsidRPr="00CD3AE9">
        <w:t>2.2.5. Лицо, ответственное за эксплуатацию здания, сооружения (при наличии сведений о лице, ответственном за эксплуатацию здания, сооружения).</w:t>
      </w:r>
    </w:p>
    <w:p w:rsidR="00B923C7" w:rsidRPr="00CD3AE9" w:rsidRDefault="00203C67">
      <w:bookmarkStart w:id="19" w:name="sub_23"/>
      <w:bookmarkEnd w:id="18"/>
      <w:r w:rsidRPr="00CD3AE9">
        <w:t xml:space="preserve">2.3. Лица, указанные в </w:t>
      </w:r>
      <w:hyperlink w:anchor="sub_22" w:history="1">
        <w:r w:rsidRPr="00CD3AE9">
          <w:rPr>
            <w:rStyle w:val="a4"/>
          </w:rPr>
          <w:t>пункте 2.2</w:t>
        </w:r>
      </w:hyperlink>
      <w:r w:rsidRPr="00CD3AE9">
        <w:t xml:space="preserve"> настоящего Порядка, извещаются Ответственным органом о дате и времени проведения Осмотра не позднее чем за три рабочих дня до даты проведения Осмотра.</w:t>
      </w:r>
    </w:p>
    <w:bookmarkEnd w:id="19"/>
    <w:p w:rsidR="00B923C7" w:rsidRPr="00CD3AE9" w:rsidRDefault="00203C67">
      <w:r w:rsidRPr="00CD3AE9"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Ответственным органом не позднее чем за один рабочий день до дня проведения Осмотра.</w:t>
      </w:r>
    </w:p>
    <w:p w:rsidR="00B923C7" w:rsidRPr="00CD3AE9" w:rsidRDefault="00203C67">
      <w:r w:rsidRPr="00CD3AE9">
        <w:t xml:space="preserve">Извещение лиц, указанных в </w:t>
      </w:r>
      <w:hyperlink w:anchor="sub_22" w:history="1">
        <w:r w:rsidRPr="00CD3AE9">
          <w:rPr>
            <w:rStyle w:val="a4"/>
          </w:rPr>
          <w:t>пункте 2.2</w:t>
        </w:r>
      </w:hyperlink>
      <w:r w:rsidRPr="00CD3AE9">
        <w:t xml:space="preserve"> настоящего Порядка, о дате и времени проведения Осмотра обеспечивается Ответственным органом путем размещения информационных объявлений на информационных стендах, имеющихся в доступных для общего обозрения в помещениях здания, сооружения, а также посредством телефонной связи (при наличии контактных данных).</w:t>
      </w:r>
    </w:p>
    <w:p w:rsidR="00B923C7" w:rsidRPr="00CD3AE9" w:rsidRDefault="00203C67">
      <w:bookmarkStart w:id="20" w:name="sub_24"/>
      <w:r w:rsidRPr="00CD3AE9">
        <w:t>2.4. 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десяти рабочих дней, следующих за днем поступления в Ответственный орган указанного Заявления.</w:t>
      </w:r>
    </w:p>
    <w:bookmarkEnd w:id="20"/>
    <w:p w:rsidR="00B923C7" w:rsidRPr="00CD3AE9" w:rsidRDefault="00203C67">
      <w:r w:rsidRPr="00CD3AE9"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Ответственный орган указанного Заявления.</w:t>
      </w:r>
    </w:p>
    <w:p w:rsidR="00B923C7" w:rsidRPr="00CD3AE9" w:rsidRDefault="00203C67">
      <w:bookmarkStart w:id="21" w:name="sub_25"/>
      <w:r w:rsidRPr="00CD3AE9">
        <w:t xml:space="preserve">2.5. В случае поступления Заявления о нарушении требований законодательства </w:t>
      </w:r>
      <w:r w:rsidRPr="00CD3AE9">
        <w:lastRenderedPageBreak/>
        <w:t>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bookmarkEnd w:id="21"/>
    <w:p w:rsidR="00B923C7" w:rsidRPr="00CD3AE9" w:rsidRDefault="00203C67">
      <w:r w:rsidRPr="00CD3AE9"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сооружений, указанных в </w:t>
      </w:r>
      <w:hyperlink w:anchor="sub_25" w:history="1">
        <w:r w:rsidRPr="00CD3AE9">
          <w:rPr>
            <w:rStyle w:val="a4"/>
          </w:rPr>
          <w:t>абзаце первом</w:t>
        </w:r>
      </w:hyperlink>
      <w:r w:rsidRPr="00CD3AE9">
        <w:t xml:space="preserve"> настоящего пункта, указанное Заявление в день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B923C7" w:rsidRPr="00CD3AE9" w:rsidRDefault="00203C67">
      <w:r w:rsidRPr="00CD3AE9">
        <w:t>Ответственный орган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Осмотра, которое содержит информацию о направлении Заявления для рассмотрения в указанный орган.</w:t>
      </w:r>
    </w:p>
    <w:p w:rsidR="00B923C7" w:rsidRPr="00CD3AE9" w:rsidRDefault="00B923C7"/>
    <w:p w:rsidR="00B923C7" w:rsidRPr="00CD3AE9" w:rsidRDefault="00203C67">
      <w:pPr>
        <w:pStyle w:val="1"/>
      </w:pPr>
      <w:bookmarkStart w:id="22" w:name="sub_300"/>
      <w:r w:rsidRPr="00CD3AE9">
        <w:t>3. Проведение и оформление результатов Осмотра</w:t>
      </w:r>
    </w:p>
    <w:bookmarkEnd w:id="22"/>
    <w:p w:rsidR="00B923C7" w:rsidRPr="00CD3AE9" w:rsidRDefault="00B923C7"/>
    <w:p w:rsidR="00B923C7" w:rsidRPr="00CD3AE9" w:rsidRDefault="00203C67">
      <w:bookmarkStart w:id="23" w:name="sub_31"/>
      <w:r w:rsidRPr="00CD3AE9">
        <w:t xml:space="preserve">3.1. Осмотр выполняется Комиссией с участием лиц, указанных в </w:t>
      </w:r>
      <w:hyperlink w:anchor="sub_22" w:history="1">
        <w:r w:rsidRPr="00CD3AE9">
          <w:rPr>
            <w:rStyle w:val="a4"/>
          </w:rPr>
          <w:t>пункте 2.2</w:t>
        </w:r>
      </w:hyperlink>
      <w:r w:rsidRPr="00CD3AE9">
        <w:t xml:space="preserve"> настоящего Порядка, в следующем объеме:</w:t>
      </w:r>
    </w:p>
    <w:bookmarkEnd w:id="23"/>
    <w:p w:rsidR="00B923C7" w:rsidRPr="00CD3AE9" w:rsidRDefault="00203C67">
      <w:r w:rsidRPr="00CD3AE9">
        <w:t>наружное визуальное обследование здания, сооружения в целях выявления технического состояния здания, сооружения, а также выявления работ по реконструкции и</w:t>
      </w:r>
      <w:r w:rsidR="005C7E49" w:rsidRPr="00CD3AE9">
        <w:t xml:space="preserve"> </w:t>
      </w:r>
      <w:r w:rsidRPr="00CD3AE9">
        <w:t>(или) капитальному ремонту здания, сооружения;</w:t>
      </w:r>
    </w:p>
    <w:p w:rsidR="00B923C7" w:rsidRPr="00CD3AE9" w:rsidRDefault="00203C67">
      <w:r w:rsidRPr="00CD3AE9">
        <w:t>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B923C7" w:rsidRPr="00CD3AE9" w:rsidRDefault="00203C67">
      <w:proofErr w:type="spellStart"/>
      <w:r w:rsidRPr="00CD3AE9">
        <w:t>фотофиксация</w:t>
      </w:r>
      <w:proofErr w:type="spellEnd"/>
      <w:r w:rsidRPr="00CD3AE9">
        <w:t xml:space="preserve"> фасада здания, сооружения и его частей.</w:t>
      </w:r>
    </w:p>
    <w:p w:rsidR="00B923C7" w:rsidRPr="00CD3AE9" w:rsidRDefault="00203C67">
      <w:bookmarkStart w:id="24" w:name="sub_32"/>
      <w:r w:rsidRPr="00CD3AE9">
        <w:t xml:space="preserve">3.2.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</w:t>
      </w:r>
      <w:hyperlink w:anchor="sub_1001" w:history="1">
        <w:r w:rsidRPr="00CD3AE9">
          <w:rPr>
            <w:rStyle w:val="a4"/>
          </w:rPr>
          <w:t>приложению</w:t>
        </w:r>
      </w:hyperlink>
      <w:r w:rsidRPr="00CD3AE9">
        <w:t xml:space="preserve"> к настоящему Порядку. Акт составляется в день проведения Осмотра. К Акту прикладываются материалы </w:t>
      </w:r>
      <w:proofErr w:type="spellStart"/>
      <w:r w:rsidRPr="00CD3AE9">
        <w:t>фотофиксации</w:t>
      </w:r>
      <w:proofErr w:type="spellEnd"/>
      <w:r w:rsidRPr="00CD3AE9">
        <w:t xml:space="preserve"> осматриваемых зданий, сооружений, оформленные в ходе Осмотра.</w:t>
      </w:r>
    </w:p>
    <w:bookmarkEnd w:id="24"/>
    <w:p w:rsidR="00B923C7" w:rsidRPr="00CD3AE9" w:rsidRDefault="00203C67">
      <w:r w:rsidRPr="00CD3AE9">
        <w:t>При отсутствии доступа внутрь здания, сооружения в Акте делается соответствующая отметка.</w:t>
      </w:r>
    </w:p>
    <w:p w:rsidR="00B923C7" w:rsidRPr="00CD3AE9" w:rsidRDefault="00203C67">
      <w:r w:rsidRPr="00CD3AE9"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B923C7" w:rsidRPr="00CD3AE9" w:rsidRDefault="00203C67">
      <w:r w:rsidRPr="00CD3AE9">
        <w:t xml:space="preserve">Акт составляется в одном экземпляре и подписывается членами Комиссии и участвующими в Осмотре лицами, указанными в </w:t>
      </w:r>
      <w:hyperlink w:anchor="sub_22" w:history="1">
        <w:r w:rsidRPr="00CD3AE9">
          <w:rPr>
            <w:rStyle w:val="a4"/>
          </w:rPr>
          <w:t>пункте 2.2</w:t>
        </w:r>
      </w:hyperlink>
      <w:r w:rsidRPr="00CD3AE9">
        <w:t xml:space="preserve"> настоящего Порядка.</w:t>
      </w:r>
    </w:p>
    <w:p w:rsidR="00B923C7" w:rsidRPr="00CD3AE9" w:rsidRDefault="00203C67">
      <w:r w:rsidRPr="00CD3AE9">
        <w:t xml:space="preserve">Копии Акта направляются Ответственным органом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рабочих дней со дня его составления заказным почтовым отправлением с уведомлением о вручении либо вручаются указанным лицам под роспись, а в случае проведения Осмотра здания, сооружения на основании Заявления о возникновении аварийных ситуаций в зданиях, </w:t>
      </w:r>
      <w:r w:rsidRPr="00CD3AE9">
        <w:lastRenderedPageBreak/>
        <w:t>сооружениях или возникновении угрозы разрушения зданий, сооружений - вручаются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день проведения Осмотра здания, сооружения любым доступным способом.</w:t>
      </w:r>
    </w:p>
    <w:p w:rsidR="00B923C7" w:rsidRPr="00CD3AE9" w:rsidRDefault="00203C67">
      <w:bookmarkStart w:id="25" w:name="sub_33"/>
      <w:r w:rsidRPr="00CD3AE9">
        <w:t>3.3. В случае выявления в ходе Осмотра возникновения угрозы разрушения осматриваемых здания, сооружения, находящихся в собственности</w:t>
      </w:r>
      <w:r w:rsidR="006E702D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="005C7E49" w:rsidRPr="00CD3AE9">
        <w:t>Большеберезниковского</w:t>
      </w:r>
      <w:proofErr w:type="spellEnd"/>
      <w:r w:rsidR="005C7E49" w:rsidRPr="00CD3AE9">
        <w:t xml:space="preserve"> муниципального района</w:t>
      </w:r>
      <w:r w:rsidRPr="00CD3AE9">
        <w:t xml:space="preserve">, Ответственный орган в течение двух рабочих дней направляет в отраслевой (функциональный) орган администрации </w:t>
      </w:r>
      <w:r w:rsidR="006E702D" w:rsidRPr="00CD3AE9">
        <w:t xml:space="preserve">Гузынского сельского поселения </w:t>
      </w:r>
      <w:r w:rsidR="005C7E49" w:rsidRPr="00CD3AE9">
        <w:t>Большеберезниковского муниципального района</w:t>
      </w:r>
      <w:r w:rsidRPr="00CD3AE9">
        <w:t>, к полномочиям которого отнесено управление и распоряжение муниципальным имуществом</w:t>
      </w:r>
      <w:r w:rsidR="00836905" w:rsidRPr="00CD3AE9">
        <w:t xml:space="preserve"> Гузынского сельского поселения</w:t>
      </w:r>
      <w:r w:rsidRPr="00CD3AE9">
        <w:t xml:space="preserve"> </w:t>
      </w:r>
      <w:proofErr w:type="spellStart"/>
      <w:r w:rsidR="00174D52" w:rsidRPr="00CD3AE9">
        <w:t>Большеберезниковского</w:t>
      </w:r>
      <w:proofErr w:type="spellEnd"/>
      <w:r w:rsidR="00174D52" w:rsidRPr="00CD3AE9">
        <w:t xml:space="preserve"> муниципального района</w:t>
      </w:r>
      <w:r w:rsidRPr="00CD3AE9">
        <w:t>, обращение о принятие мер, предусмотренных законодательством и направленных на обеспечение безопасности жизни и здоровья граждан.</w:t>
      </w:r>
    </w:p>
    <w:p w:rsidR="00B923C7" w:rsidRPr="00CD3AE9" w:rsidRDefault="00203C67">
      <w:bookmarkStart w:id="26" w:name="sub_34"/>
      <w:bookmarkEnd w:id="25"/>
      <w:r w:rsidRPr="00CD3AE9">
        <w:t>3.4. Сведения о проведенном Комиссией Осмотре подлежат внесению в журнал учета Осмотров, который ведется Ответственным органом по форме, включающей следующие данные:</w:t>
      </w:r>
    </w:p>
    <w:bookmarkEnd w:id="26"/>
    <w:p w:rsidR="00B923C7" w:rsidRPr="00CD3AE9" w:rsidRDefault="00203C67">
      <w:r w:rsidRPr="00CD3AE9">
        <w:t>порядковый номер Осмотра;</w:t>
      </w:r>
    </w:p>
    <w:p w:rsidR="00B923C7" w:rsidRPr="00CD3AE9" w:rsidRDefault="00203C67">
      <w:r w:rsidRPr="00CD3AE9">
        <w:t>дата проведения Осмотра;</w:t>
      </w:r>
    </w:p>
    <w:p w:rsidR="00B923C7" w:rsidRPr="00CD3AE9" w:rsidRDefault="00203C67">
      <w:r w:rsidRPr="00CD3AE9">
        <w:t>место нахождения осматриваемых зданий, сооружений;</w:t>
      </w:r>
    </w:p>
    <w:p w:rsidR="00B923C7" w:rsidRPr="00CD3AE9" w:rsidRDefault="00203C67">
      <w:r w:rsidRPr="00CD3AE9">
        <w:t>отметка о выявлении (</w:t>
      </w:r>
      <w:proofErr w:type="spellStart"/>
      <w:r w:rsidRPr="00CD3AE9">
        <w:t>невыявлении</w:t>
      </w:r>
      <w:proofErr w:type="spellEnd"/>
      <w:r w:rsidRPr="00CD3AE9">
        <w:t>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B923C7" w:rsidRPr="00CD3AE9" w:rsidRDefault="00203C67">
      <w:r w:rsidRPr="00CD3AE9">
        <w:t>Журнал учета Осмотров должен быть прошит, пронумерован и удостоверен печатью Ответственного органа.</w:t>
      </w:r>
    </w:p>
    <w:p w:rsidR="00B923C7" w:rsidRPr="00CD3AE9" w:rsidRDefault="00B923C7"/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  <w:bookmarkStart w:id="27" w:name="sub_1001"/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98745C" w:rsidRPr="00CD3AE9" w:rsidRDefault="0098745C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CD3AE9" w:rsidRDefault="00CD3AE9">
      <w:pPr>
        <w:jc w:val="right"/>
        <w:rPr>
          <w:rStyle w:val="a3"/>
          <w:rFonts w:ascii="Arial" w:hAnsi="Arial" w:cs="Arial"/>
          <w:b w:val="0"/>
        </w:rPr>
      </w:pPr>
    </w:p>
    <w:p w:rsidR="00B923C7" w:rsidRPr="00CD3AE9" w:rsidRDefault="00203C67">
      <w:pPr>
        <w:jc w:val="right"/>
        <w:rPr>
          <w:rStyle w:val="a3"/>
          <w:rFonts w:ascii="Arial" w:hAnsi="Arial" w:cs="Arial"/>
          <w:b w:val="0"/>
        </w:rPr>
      </w:pPr>
      <w:r w:rsidRPr="00CD3AE9">
        <w:rPr>
          <w:rStyle w:val="a3"/>
          <w:rFonts w:ascii="Arial" w:hAnsi="Arial" w:cs="Arial"/>
          <w:b w:val="0"/>
        </w:rPr>
        <w:t>Приложение</w:t>
      </w:r>
      <w:r w:rsidRPr="00CD3AE9">
        <w:rPr>
          <w:rStyle w:val="a3"/>
          <w:rFonts w:ascii="Arial" w:hAnsi="Arial" w:cs="Arial"/>
          <w:b w:val="0"/>
        </w:rPr>
        <w:br/>
        <w:t xml:space="preserve">к </w:t>
      </w:r>
      <w:hyperlink w:anchor="sub_1000" w:history="1">
        <w:r w:rsidRPr="00CD3AE9">
          <w:rPr>
            <w:rStyle w:val="a4"/>
            <w:rFonts w:ascii="Arial" w:hAnsi="Arial" w:cs="Arial"/>
            <w:b w:val="0"/>
          </w:rPr>
          <w:t>Порядку</w:t>
        </w:r>
      </w:hyperlink>
      <w:r w:rsidRPr="00CD3AE9">
        <w:rPr>
          <w:rStyle w:val="a3"/>
          <w:rFonts w:ascii="Arial" w:hAnsi="Arial" w:cs="Arial"/>
          <w:b w:val="0"/>
        </w:rPr>
        <w:t xml:space="preserve"> осмотра зданий, сооружений</w:t>
      </w:r>
      <w:r w:rsidRPr="00CD3AE9">
        <w:rPr>
          <w:rStyle w:val="a3"/>
          <w:rFonts w:ascii="Arial" w:hAnsi="Arial" w:cs="Arial"/>
          <w:b w:val="0"/>
        </w:rPr>
        <w:br/>
        <w:t>в целях оценки их технического состояния</w:t>
      </w:r>
      <w:r w:rsidRPr="00CD3AE9">
        <w:rPr>
          <w:rStyle w:val="a3"/>
          <w:rFonts w:ascii="Arial" w:hAnsi="Arial" w:cs="Arial"/>
          <w:b w:val="0"/>
        </w:rPr>
        <w:br/>
        <w:t>и надлежащего технического обслуживания</w:t>
      </w:r>
      <w:r w:rsidRPr="00CD3AE9">
        <w:rPr>
          <w:rStyle w:val="a3"/>
          <w:rFonts w:ascii="Arial" w:hAnsi="Arial" w:cs="Arial"/>
          <w:b w:val="0"/>
        </w:rPr>
        <w:br/>
        <w:t>в соответствии с требованиями технических</w:t>
      </w:r>
      <w:r w:rsidRPr="00CD3AE9">
        <w:rPr>
          <w:rStyle w:val="a3"/>
          <w:rFonts w:ascii="Arial" w:hAnsi="Arial" w:cs="Arial"/>
          <w:b w:val="0"/>
        </w:rPr>
        <w:br/>
        <w:t>регламентов к конструктивным и другим</w:t>
      </w:r>
      <w:r w:rsidRPr="00CD3AE9">
        <w:rPr>
          <w:rStyle w:val="a3"/>
          <w:rFonts w:ascii="Arial" w:hAnsi="Arial" w:cs="Arial"/>
          <w:b w:val="0"/>
        </w:rPr>
        <w:br/>
        <w:t>характеристикам надежности и безопасности объектов,</w:t>
      </w:r>
      <w:r w:rsidRPr="00CD3AE9">
        <w:rPr>
          <w:rStyle w:val="a3"/>
          <w:rFonts w:ascii="Arial" w:hAnsi="Arial" w:cs="Arial"/>
          <w:b w:val="0"/>
        </w:rPr>
        <w:br/>
        <w:t>требованиями проектной документации указанных объектов</w:t>
      </w:r>
    </w:p>
    <w:p w:rsidR="0098745C" w:rsidRPr="00CD3AE9" w:rsidRDefault="00174D52">
      <w:pPr>
        <w:jc w:val="right"/>
        <w:rPr>
          <w:rStyle w:val="a3"/>
          <w:rFonts w:ascii="Arial" w:hAnsi="Arial" w:cs="Arial"/>
          <w:b w:val="0"/>
        </w:rPr>
      </w:pPr>
      <w:r w:rsidRPr="00CD3AE9">
        <w:rPr>
          <w:rStyle w:val="a3"/>
          <w:rFonts w:ascii="Arial" w:hAnsi="Arial" w:cs="Arial"/>
          <w:b w:val="0"/>
        </w:rPr>
        <w:t>на территории</w:t>
      </w:r>
      <w:r w:rsidR="0098745C" w:rsidRPr="00CD3AE9">
        <w:rPr>
          <w:rStyle w:val="a3"/>
          <w:rFonts w:ascii="Arial" w:hAnsi="Arial" w:cs="Arial"/>
          <w:b w:val="0"/>
        </w:rPr>
        <w:t xml:space="preserve"> Гузынского сельского поселения</w:t>
      </w:r>
    </w:p>
    <w:p w:rsidR="00174D52" w:rsidRPr="00CD3AE9" w:rsidRDefault="00174D52">
      <w:pPr>
        <w:jc w:val="right"/>
        <w:rPr>
          <w:rStyle w:val="a3"/>
          <w:rFonts w:ascii="Arial" w:hAnsi="Arial" w:cs="Arial"/>
          <w:b w:val="0"/>
        </w:rPr>
      </w:pPr>
      <w:r w:rsidRPr="00CD3AE9">
        <w:rPr>
          <w:rStyle w:val="a3"/>
          <w:rFonts w:ascii="Arial" w:hAnsi="Arial" w:cs="Arial"/>
          <w:b w:val="0"/>
        </w:rPr>
        <w:t xml:space="preserve"> </w:t>
      </w:r>
      <w:proofErr w:type="spellStart"/>
      <w:r w:rsidRPr="00CD3AE9">
        <w:rPr>
          <w:rStyle w:val="a3"/>
          <w:rFonts w:ascii="Arial" w:hAnsi="Arial" w:cs="Arial"/>
          <w:b w:val="0"/>
        </w:rPr>
        <w:t>Большеберезниковского</w:t>
      </w:r>
      <w:proofErr w:type="spellEnd"/>
      <w:r w:rsidRPr="00CD3AE9">
        <w:rPr>
          <w:rStyle w:val="a3"/>
          <w:rFonts w:ascii="Arial" w:hAnsi="Arial" w:cs="Arial"/>
          <w:b w:val="0"/>
        </w:rPr>
        <w:t xml:space="preserve"> муниципального района</w:t>
      </w:r>
    </w:p>
    <w:bookmarkEnd w:id="27"/>
    <w:p w:rsidR="00B923C7" w:rsidRPr="00CD3AE9" w:rsidRDefault="00B923C7"/>
    <w:p w:rsidR="00B923C7" w:rsidRPr="00CD3AE9" w:rsidRDefault="00203C67">
      <w:pPr>
        <w:ind w:firstLine="698"/>
        <w:jc w:val="right"/>
      </w:pPr>
      <w:r w:rsidRPr="00CD3AE9">
        <w:t>Утверждаю</w:t>
      </w:r>
    </w:p>
    <w:p w:rsidR="00B923C7" w:rsidRPr="00CD3AE9" w:rsidRDefault="00203C67">
      <w:pPr>
        <w:ind w:firstLine="698"/>
        <w:jc w:val="right"/>
      </w:pPr>
      <w:r w:rsidRPr="00CD3AE9">
        <w:t>______________________________</w:t>
      </w:r>
    </w:p>
    <w:p w:rsidR="00B923C7" w:rsidRPr="00CD3AE9" w:rsidRDefault="00203C67">
      <w:pPr>
        <w:ind w:firstLine="698"/>
        <w:jc w:val="right"/>
      </w:pPr>
      <w:r w:rsidRPr="00CD3AE9">
        <w:t>(подпись председателя комиссии)</w:t>
      </w:r>
    </w:p>
    <w:p w:rsidR="00B923C7" w:rsidRPr="00CD3AE9" w:rsidRDefault="00203C67">
      <w:pPr>
        <w:ind w:firstLine="698"/>
        <w:jc w:val="right"/>
      </w:pPr>
      <w:r w:rsidRPr="00CD3AE9">
        <w:t>"____" __________________ 20__ г.</w:t>
      </w:r>
    </w:p>
    <w:p w:rsidR="00B923C7" w:rsidRPr="00CD3AE9" w:rsidRDefault="00B923C7"/>
    <w:p w:rsidR="00B923C7" w:rsidRPr="00CD3AE9" w:rsidRDefault="00203C67">
      <w:pPr>
        <w:pStyle w:val="1"/>
      </w:pPr>
      <w:r w:rsidRPr="00CD3AE9">
        <w:t>Акт</w:t>
      </w:r>
      <w:r w:rsidRPr="00CD3AE9">
        <w:br/>
        <w:t>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B923C7" w:rsidRPr="00CD3AE9" w:rsidRDefault="00B923C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4"/>
        <w:gridCol w:w="3283"/>
      </w:tblGrid>
      <w:tr w:rsidR="00B923C7" w:rsidRPr="00CD3AE9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B923C7" w:rsidRPr="00CD3AE9" w:rsidRDefault="00203C67">
            <w:pPr>
              <w:pStyle w:val="a6"/>
            </w:pPr>
            <w:r w:rsidRPr="00CD3AE9">
              <w:t>"____" _______________ 20__ г.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923C7" w:rsidRPr="00CD3AE9" w:rsidRDefault="00174D52" w:rsidP="0098745C">
            <w:pPr>
              <w:pStyle w:val="a5"/>
              <w:jc w:val="right"/>
            </w:pPr>
            <w:proofErr w:type="spellStart"/>
            <w:r w:rsidRPr="00CD3AE9">
              <w:t>с.</w:t>
            </w:r>
            <w:r w:rsidR="0098745C" w:rsidRPr="00CD3AE9">
              <w:t>Гузынцы</w:t>
            </w:r>
            <w:proofErr w:type="spellEnd"/>
          </w:p>
        </w:tc>
      </w:tr>
    </w:tbl>
    <w:p w:rsidR="00B923C7" w:rsidRPr="00CD3AE9" w:rsidRDefault="00B923C7"/>
    <w:p w:rsidR="00B923C7" w:rsidRPr="00CD3AE9" w:rsidRDefault="00203C67">
      <w:r w:rsidRPr="00CD3AE9">
        <w:t>Настоящий акт составлен Комиссией в составе ______________________________________</w:t>
      </w:r>
    </w:p>
    <w:p w:rsidR="00B923C7" w:rsidRPr="00CD3AE9" w:rsidRDefault="00203C67">
      <w:r w:rsidRPr="00CD3AE9">
        <w:t>____________________________________________________________________ ____________</w:t>
      </w:r>
    </w:p>
    <w:p w:rsidR="00B923C7" w:rsidRPr="00CD3AE9" w:rsidRDefault="00203C67">
      <w:r w:rsidRPr="00CD3AE9">
        <w:t>____________________________________________________________________ ____________</w:t>
      </w:r>
    </w:p>
    <w:p w:rsidR="00B923C7" w:rsidRPr="00CD3AE9" w:rsidRDefault="00203C67">
      <w:pPr>
        <w:ind w:firstLine="698"/>
        <w:jc w:val="center"/>
      </w:pPr>
      <w:r w:rsidRPr="00CD3AE9">
        <w:t>(Ф.И.О., должности лиц, составивших акт осмотра здания, сооружения)</w:t>
      </w:r>
    </w:p>
    <w:p w:rsidR="00B923C7" w:rsidRPr="00CD3AE9" w:rsidRDefault="00203C67">
      <w:r w:rsidRPr="00CD3AE9">
        <w:t>по результатам проведения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</w:p>
    <w:p w:rsidR="00B923C7" w:rsidRPr="00CD3AE9" w:rsidRDefault="00203C67">
      <w:r w:rsidRPr="00CD3AE9">
        <w:lastRenderedPageBreak/>
        <w:t>____________________________________________________________________ ____________</w:t>
      </w:r>
    </w:p>
    <w:p w:rsidR="00B923C7" w:rsidRPr="00CD3AE9" w:rsidRDefault="00203C67">
      <w:pPr>
        <w:ind w:firstLine="698"/>
        <w:jc w:val="center"/>
      </w:pPr>
      <w:r w:rsidRPr="00CD3AE9">
        <w:t>(Ф.И.О., должности лиц, привлеченных к проведению осмотра и участвующих в осмотре)</w:t>
      </w:r>
    </w:p>
    <w:p w:rsidR="00B923C7" w:rsidRPr="00CD3AE9" w:rsidRDefault="00203C67">
      <w:r w:rsidRPr="00CD3AE9">
        <w:t>____________________________________________________________________ ____________</w:t>
      </w:r>
    </w:p>
    <w:p w:rsidR="00B923C7" w:rsidRPr="00CD3AE9" w:rsidRDefault="00203C67">
      <w:r w:rsidRPr="00CD3AE9">
        <w:t>____________________________________________________________________ ____________</w:t>
      </w:r>
    </w:p>
    <w:p w:rsidR="00B923C7" w:rsidRPr="00CD3AE9" w:rsidRDefault="00203C67">
      <w:r w:rsidRPr="00CD3AE9">
        <w:t>____________________________________________________________________ ____________,</w:t>
      </w:r>
    </w:p>
    <w:p w:rsidR="00B923C7" w:rsidRPr="00CD3AE9" w:rsidRDefault="00203C67">
      <w:r w:rsidRPr="00CD3AE9">
        <w:t>на основании заявления ___________________________________________________________</w:t>
      </w:r>
    </w:p>
    <w:p w:rsidR="00B923C7" w:rsidRPr="00CD3AE9" w:rsidRDefault="00203C67">
      <w:pPr>
        <w:ind w:firstLine="698"/>
        <w:jc w:val="center"/>
      </w:pPr>
      <w:r w:rsidRPr="00CD3AE9">
        <w:t>(Наименование заявителя, обратившегося с заявлением (Ф.И.О. и т.д.)</w:t>
      </w:r>
    </w:p>
    <w:p w:rsidR="00B923C7" w:rsidRPr="00CD3AE9" w:rsidRDefault="00203C67">
      <w:r w:rsidRPr="00CD3AE9">
        <w:t>поступившего в Комиссию _</w:t>
      </w:r>
      <w:proofErr w:type="gramStart"/>
      <w:r w:rsidRPr="00CD3AE9">
        <w:t>_._</w:t>
      </w:r>
      <w:proofErr w:type="gramEnd"/>
      <w:r w:rsidRPr="00CD3AE9">
        <w:t>_.____ г.</w:t>
      </w:r>
    </w:p>
    <w:p w:rsidR="00B923C7" w:rsidRPr="00CD3AE9" w:rsidRDefault="00203C67">
      <w:r w:rsidRPr="00CD3AE9">
        <w:t>Объект осмотра:</w:t>
      </w:r>
    </w:p>
    <w:p w:rsidR="00B923C7" w:rsidRPr="00CD3AE9" w:rsidRDefault="00203C67">
      <w:r w:rsidRPr="00CD3AE9">
        <w:t>____________________________________________________________________ _____________</w:t>
      </w:r>
    </w:p>
    <w:p w:rsidR="00B923C7" w:rsidRPr="00CD3AE9" w:rsidRDefault="00203C67">
      <w:r w:rsidRPr="00CD3AE9">
        <w:t>(Адрес здания, сооружения)</w:t>
      </w:r>
    </w:p>
    <w:p w:rsidR="00B923C7" w:rsidRPr="00CD3AE9" w:rsidRDefault="00203C67">
      <w:r w:rsidRPr="00CD3AE9">
        <w:t>____________________________________________________________________ _____________</w:t>
      </w:r>
    </w:p>
    <w:p w:rsidR="00B923C7" w:rsidRPr="00CD3AE9" w:rsidRDefault="00203C67">
      <w:r w:rsidRPr="00CD3AE9">
        <w:t>____________________________________________________________________ _____________</w:t>
      </w:r>
    </w:p>
    <w:p w:rsidR="00B923C7" w:rsidRPr="00CD3AE9" w:rsidRDefault="00203C67">
      <w:r w:rsidRPr="00CD3AE9">
        <w:t>Объект осмотра имеет следующие характеристики (указываются при наличии сведений):</w:t>
      </w:r>
    </w:p>
    <w:p w:rsidR="00B923C7" w:rsidRPr="00CD3AE9" w:rsidRDefault="00203C67">
      <w:r w:rsidRPr="00CD3AE9">
        <w:t>назначение: _________________________________;</w:t>
      </w:r>
    </w:p>
    <w:p w:rsidR="00B923C7" w:rsidRPr="00CD3AE9" w:rsidRDefault="00203C67">
      <w:r w:rsidRPr="00CD3AE9">
        <w:t>общая площадь: _____________________________;</w:t>
      </w:r>
    </w:p>
    <w:p w:rsidR="00B923C7" w:rsidRPr="00CD3AE9" w:rsidRDefault="00203C67">
      <w:r w:rsidRPr="00CD3AE9">
        <w:t>количество этажей: ___________________________;</w:t>
      </w:r>
    </w:p>
    <w:p w:rsidR="00B923C7" w:rsidRPr="00CD3AE9" w:rsidRDefault="00203C67">
      <w:r w:rsidRPr="00CD3AE9">
        <w:t>группа капитальности: ________________________;</w:t>
      </w:r>
    </w:p>
    <w:p w:rsidR="00B923C7" w:rsidRPr="00CD3AE9" w:rsidRDefault="00203C67">
      <w:r w:rsidRPr="00CD3AE9">
        <w:t>год ввода в эксплуатацию: _____________________;</w:t>
      </w:r>
    </w:p>
    <w:p w:rsidR="00B923C7" w:rsidRPr="00CD3AE9" w:rsidRDefault="00203C67">
      <w:r w:rsidRPr="00CD3AE9">
        <w:t>год выполненного последнего капитального ремонта или реконструкции: __________________.</w:t>
      </w:r>
    </w:p>
    <w:p w:rsidR="00B923C7" w:rsidRPr="00CD3AE9" w:rsidRDefault="00203C67">
      <w:r w:rsidRPr="00CD3AE9">
        <w:t>Техническое состояние здания (сооружения): __________________________________________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pPr>
        <w:ind w:firstLine="698"/>
        <w:jc w:val="center"/>
      </w:pPr>
      <w:r w:rsidRPr="00CD3AE9">
        <w:t>(Подробное описание данных, характеризующих состояние объекта осмотра)</w:t>
      </w:r>
    </w:p>
    <w:p w:rsidR="00B923C7" w:rsidRPr="00CD3AE9" w:rsidRDefault="00203C67">
      <w:r w:rsidRPr="00CD3AE9">
        <w:t>Выявлены (не выявлены) нарушения: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pPr>
        <w:ind w:firstLine="698"/>
        <w:jc w:val="center"/>
      </w:pPr>
      <w:r w:rsidRPr="00CD3AE9">
        <w:t>(</w:t>
      </w:r>
      <w:proofErr w:type="gramStart"/>
      <w:r w:rsidRPr="00CD3AE9">
        <w:t>В</w:t>
      </w:r>
      <w:proofErr w:type="gramEnd"/>
      <w:r w:rsidRPr="00CD3AE9">
        <w:t xml:space="preserve"> случае выявления указываются нарушения требований технических регламентов, проектной документации)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lastRenderedPageBreak/>
        <w:t>____________________________________________________________________ ______________</w:t>
      </w:r>
    </w:p>
    <w:p w:rsidR="00B923C7" w:rsidRPr="00CD3AE9" w:rsidRDefault="00203C67">
      <w:r w:rsidRPr="00CD3AE9">
        <w:t>Рекомендации о мерах по устранению выявленных нарушений: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Приложения к настоящему акту: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pPr>
        <w:ind w:firstLine="698"/>
        <w:jc w:val="center"/>
      </w:pPr>
      <w:r w:rsidRPr="00CD3AE9">
        <w:t xml:space="preserve">(Материалы </w:t>
      </w:r>
      <w:proofErr w:type="spellStart"/>
      <w:r w:rsidRPr="00CD3AE9">
        <w:t>фотофиксации</w:t>
      </w:r>
      <w:proofErr w:type="spellEnd"/>
      <w:r w:rsidRPr="00CD3AE9">
        <w:t xml:space="preserve"> осматриваемого объекта, оформленные в ходе осмотра)</w:t>
      </w:r>
    </w:p>
    <w:p w:rsidR="00B923C7" w:rsidRPr="00CD3AE9" w:rsidRDefault="00203C67">
      <w:r w:rsidRPr="00CD3AE9">
        <w:t>Подписи членов Комиссии, проводивших осмотр: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Подписи лиц, привлеченных к проведению осмотра и участвующих в осмотре: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B923C7" w:rsidRPr="00CD3AE9" w:rsidRDefault="00203C67">
      <w:r w:rsidRPr="00CD3AE9">
        <w:t>____________________________________________________________________ ______________</w:t>
      </w:r>
    </w:p>
    <w:p w:rsidR="00203C67" w:rsidRPr="00CD3AE9" w:rsidRDefault="00203C67"/>
    <w:sectPr w:rsidR="00203C67" w:rsidRPr="00CD3AE9" w:rsidSect="00C21C8B">
      <w:headerReference w:type="default" r:id="rId19"/>
      <w:footerReference w:type="default" r:id="rId20"/>
      <w:pgSz w:w="11900" w:h="1680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4B" w:rsidRDefault="00D5724B">
      <w:r>
        <w:separator/>
      </w:r>
    </w:p>
  </w:endnote>
  <w:endnote w:type="continuationSeparator" w:id="0">
    <w:p w:rsidR="00D5724B" w:rsidRDefault="00D5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F8" w:rsidRDefault="0073405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4B" w:rsidRDefault="00D5724B">
      <w:r>
        <w:separator/>
      </w:r>
    </w:p>
  </w:footnote>
  <w:footnote w:type="continuationSeparator" w:id="0">
    <w:p w:rsidR="00D5724B" w:rsidRDefault="00D5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C7" w:rsidRDefault="00B923C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856"/>
    <w:multiLevelType w:val="hybridMultilevel"/>
    <w:tmpl w:val="B5B21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3F"/>
    <w:rsid w:val="0012361A"/>
    <w:rsid w:val="0017383F"/>
    <w:rsid w:val="00174D52"/>
    <w:rsid w:val="00175D6E"/>
    <w:rsid w:val="00203C67"/>
    <w:rsid w:val="00263F39"/>
    <w:rsid w:val="00337A27"/>
    <w:rsid w:val="005C7E49"/>
    <w:rsid w:val="005E2DF6"/>
    <w:rsid w:val="00661344"/>
    <w:rsid w:val="006E702D"/>
    <w:rsid w:val="00734054"/>
    <w:rsid w:val="00836905"/>
    <w:rsid w:val="00865BD8"/>
    <w:rsid w:val="0098745C"/>
    <w:rsid w:val="00A51BD7"/>
    <w:rsid w:val="00B923C7"/>
    <w:rsid w:val="00C12BE1"/>
    <w:rsid w:val="00C21C8B"/>
    <w:rsid w:val="00C77F9C"/>
    <w:rsid w:val="00C820B8"/>
    <w:rsid w:val="00C8792F"/>
    <w:rsid w:val="00C87EDC"/>
    <w:rsid w:val="00CD3AE9"/>
    <w:rsid w:val="00CF2EA2"/>
    <w:rsid w:val="00CF5D85"/>
    <w:rsid w:val="00D26D0F"/>
    <w:rsid w:val="00D5724B"/>
    <w:rsid w:val="00DD1FF8"/>
    <w:rsid w:val="00D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82023"/>
  <w15:docId w15:val="{FC96B0F9-7C92-4660-A56F-091490B1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3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923C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923C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92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B923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923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923C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B92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3C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92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23C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7A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A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21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1">
    <w:name w:val="s_1"/>
    <w:basedOn w:val="a"/>
    <w:rsid w:val="00C2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C21C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21C8B"/>
  </w:style>
  <w:style w:type="paragraph" w:customStyle="1" w:styleId="ConsPlusNormal">
    <w:name w:val="ConsPlusNormal"/>
    <w:uiPriority w:val="99"/>
    <w:rsid w:val="005C7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semiHidden/>
    <w:unhideWhenUsed/>
    <w:rsid w:val="00DE4E90"/>
    <w:pPr>
      <w:suppressAutoHyphens/>
      <w:autoSpaceDE/>
      <w:autoSpaceDN/>
      <w:adjustRightInd/>
      <w:spacing w:after="120"/>
      <w:ind w:firstLine="0"/>
      <w:jc w:val="left"/>
    </w:pPr>
    <w:rPr>
      <w:rFonts w:ascii="Arial" w:eastAsia="Lucida Sans Unicode" w:hAnsi="Arial" w:cs="Times New Roman"/>
      <w:kern w:val="2"/>
      <w:sz w:val="20"/>
    </w:rPr>
  </w:style>
  <w:style w:type="character" w:customStyle="1" w:styleId="af0">
    <w:name w:val="Основной текст Знак"/>
    <w:basedOn w:val="a0"/>
    <w:link w:val="af"/>
    <w:semiHidden/>
    <w:rsid w:val="00DE4E90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ConsTitle">
    <w:name w:val="ConsTitle"/>
    <w:rsid w:val="00DE4E9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8" TargetMode="External"/><Relationship Id="rId13" Type="http://schemas.openxmlformats.org/officeDocument/2006/relationships/hyperlink" Target="http://internet.garant.ru/document/redirect/12138258/8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400700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5524" TargetMode="External"/><Relationship Id="rId14" Type="http://schemas.openxmlformats.org/officeDocument/2006/relationships/hyperlink" Target="http://internet.garant.ru/document/redirect/12138258/5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8FAE-6548-4CB8-9BBF-E8A808E8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Гузынцы</cp:lastModifiedBy>
  <cp:revision>14</cp:revision>
  <dcterms:created xsi:type="dcterms:W3CDTF">2019-07-17T10:49:00Z</dcterms:created>
  <dcterms:modified xsi:type="dcterms:W3CDTF">2019-07-29T06:33:00Z</dcterms:modified>
</cp:coreProperties>
</file>